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F10CA" w14:textId="6475995F" w:rsidR="00727098" w:rsidRPr="005C4D68" w:rsidRDefault="002C01FB" w:rsidP="002C01FB">
      <w:pPr>
        <w:ind w:right="-178" w:firstLine="0"/>
        <w:jc w:val="right"/>
        <w:rPr>
          <w:rFonts w:asciiTheme="minorHAnsi" w:eastAsia="Calibri" w:hAnsiTheme="minorHAnsi" w:cstheme="minorHAnsi"/>
          <w:color w:val="0070C0"/>
          <w:sz w:val="22"/>
          <w:szCs w:val="22"/>
        </w:rPr>
      </w:pPr>
      <w:bookmarkStart w:id="0" w:name="_Hlk98408150"/>
      <w:r w:rsidRPr="005C4D68">
        <w:rPr>
          <w:rFonts w:asciiTheme="minorHAnsi" w:eastAsia="Calibri" w:hAnsiTheme="minorHAnsi" w:cstheme="minorHAnsi"/>
          <w:color w:val="0070C0"/>
          <w:sz w:val="22"/>
          <w:szCs w:val="22"/>
        </w:rPr>
        <w:t>Pirkimo sąlygų 4 priedas „Pasiūlymo forma“</w:t>
      </w:r>
    </w:p>
    <w:p w14:paraId="5A66B67B" w14:textId="77777777" w:rsidR="002C01FB" w:rsidRPr="005C4D68" w:rsidRDefault="002C01FB" w:rsidP="002C01FB">
      <w:pPr>
        <w:ind w:right="-178" w:firstLine="0"/>
        <w:jc w:val="right"/>
        <w:rPr>
          <w:rFonts w:asciiTheme="minorHAnsi" w:hAnsiTheme="minorHAnsi" w:cstheme="minorHAnsi"/>
          <w:sz w:val="22"/>
          <w:szCs w:val="22"/>
        </w:rPr>
      </w:pPr>
    </w:p>
    <w:p w14:paraId="1959FBE4" w14:textId="77777777" w:rsidR="00727098" w:rsidRPr="005C4D68" w:rsidRDefault="00727098" w:rsidP="00134AE2">
      <w:pPr>
        <w:ind w:right="-178" w:firstLine="0"/>
        <w:jc w:val="center"/>
        <w:rPr>
          <w:rFonts w:asciiTheme="minorHAnsi" w:eastAsia="Calibri" w:hAnsiTheme="minorHAnsi" w:cstheme="minorHAnsi"/>
          <w:sz w:val="22"/>
          <w:szCs w:val="22"/>
        </w:rPr>
      </w:pPr>
      <w:r w:rsidRPr="005C4D68">
        <w:rPr>
          <w:rFonts w:asciiTheme="minorHAnsi" w:eastAsia="Calibri" w:hAnsiTheme="minorHAnsi" w:cstheme="minorHAnsi"/>
          <w:sz w:val="22"/>
          <w:szCs w:val="22"/>
        </w:rPr>
        <w:t>Herbas arba prekių ženklas</w:t>
      </w:r>
    </w:p>
    <w:p w14:paraId="2C212668" w14:textId="77777777" w:rsidR="00727098" w:rsidRPr="005C4D68" w:rsidRDefault="00727098" w:rsidP="00134AE2">
      <w:pPr>
        <w:ind w:right="-178" w:firstLine="0"/>
        <w:rPr>
          <w:rFonts w:asciiTheme="minorHAnsi" w:eastAsia="Calibri" w:hAnsiTheme="minorHAnsi" w:cstheme="minorHAnsi"/>
          <w:sz w:val="22"/>
          <w:szCs w:val="22"/>
        </w:rPr>
      </w:pPr>
    </w:p>
    <w:p w14:paraId="0ECB2FB0" w14:textId="77777777" w:rsidR="00727098" w:rsidRPr="005C4D68" w:rsidRDefault="00727098" w:rsidP="00134AE2">
      <w:pPr>
        <w:ind w:right="-178" w:firstLine="0"/>
        <w:jc w:val="center"/>
        <w:rPr>
          <w:rFonts w:asciiTheme="minorHAnsi" w:eastAsia="Calibri" w:hAnsiTheme="minorHAnsi" w:cstheme="minorHAnsi"/>
          <w:sz w:val="22"/>
          <w:szCs w:val="22"/>
        </w:rPr>
      </w:pPr>
      <w:r w:rsidRPr="005C4D68">
        <w:rPr>
          <w:rFonts w:asciiTheme="minorHAnsi" w:eastAsia="Calibri" w:hAnsiTheme="minorHAnsi" w:cstheme="minorHAnsi"/>
          <w:sz w:val="22"/>
          <w:szCs w:val="22"/>
        </w:rPr>
        <w:t>(Tiekėjo pavadinimas)</w:t>
      </w:r>
    </w:p>
    <w:p w14:paraId="23F1267D" w14:textId="77777777" w:rsidR="00727098" w:rsidRPr="005C4D68" w:rsidRDefault="00727098" w:rsidP="00134AE2">
      <w:pPr>
        <w:ind w:right="-178" w:firstLine="0"/>
        <w:rPr>
          <w:rFonts w:asciiTheme="minorHAnsi" w:eastAsia="Calibri" w:hAnsiTheme="minorHAnsi" w:cstheme="minorHAnsi"/>
          <w:sz w:val="22"/>
          <w:szCs w:val="22"/>
        </w:rPr>
      </w:pPr>
    </w:p>
    <w:p w14:paraId="755E620C" w14:textId="77777777" w:rsidR="00727098" w:rsidRPr="005C4D68" w:rsidRDefault="00727098" w:rsidP="00134AE2">
      <w:pPr>
        <w:ind w:right="-178" w:firstLine="0"/>
        <w:jc w:val="center"/>
        <w:rPr>
          <w:rFonts w:asciiTheme="minorHAnsi" w:eastAsia="Calibri" w:hAnsiTheme="minorHAnsi" w:cstheme="minorHAnsi"/>
          <w:sz w:val="22"/>
          <w:szCs w:val="22"/>
        </w:rPr>
      </w:pPr>
      <w:r w:rsidRPr="005C4D68">
        <w:rPr>
          <w:rFonts w:asciiTheme="minorHAnsi" w:eastAsia="Calibr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Pr="005C4D68" w:rsidRDefault="00727098" w:rsidP="00727098">
      <w:pPr>
        <w:ind w:firstLine="0"/>
        <w:jc w:val="both"/>
        <w:rPr>
          <w:rFonts w:asciiTheme="minorHAnsi" w:eastAsia="Calibri" w:hAnsiTheme="minorHAnsi" w:cstheme="minorHAnsi"/>
          <w:sz w:val="22"/>
          <w:szCs w:val="22"/>
        </w:rPr>
      </w:pPr>
    </w:p>
    <w:p w14:paraId="40E461FE" w14:textId="42C5C17F" w:rsidR="00727098" w:rsidRPr="005C4D68" w:rsidRDefault="00727098" w:rsidP="00727098">
      <w:pPr>
        <w:ind w:firstLine="0"/>
        <w:jc w:val="both"/>
        <w:rPr>
          <w:rFonts w:asciiTheme="minorHAnsi" w:eastAsia="Calibri" w:hAnsiTheme="minorHAnsi" w:cstheme="minorHAnsi"/>
          <w:sz w:val="22"/>
          <w:szCs w:val="22"/>
        </w:rPr>
      </w:pPr>
      <w:r w:rsidRPr="005C4D68">
        <w:rPr>
          <w:rFonts w:asciiTheme="minorHAnsi" w:eastAsia="Calibri" w:hAnsiTheme="minorHAnsi" w:cstheme="minorHAnsi"/>
          <w:sz w:val="22"/>
          <w:szCs w:val="22"/>
        </w:rPr>
        <w:t>__________________________</w:t>
      </w:r>
    </w:p>
    <w:p w14:paraId="14901C07" w14:textId="77777777" w:rsidR="00727098" w:rsidRPr="005C4D68" w:rsidRDefault="00727098" w:rsidP="00727098">
      <w:pPr>
        <w:tabs>
          <w:tab w:val="center" w:pos="2520"/>
        </w:tabs>
        <w:ind w:firstLine="0"/>
        <w:jc w:val="both"/>
        <w:rPr>
          <w:rFonts w:asciiTheme="minorHAnsi" w:eastAsia="Calibri" w:hAnsiTheme="minorHAnsi" w:cstheme="minorHAnsi"/>
          <w:sz w:val="22"/>
          <w:szCs w:val="22"/>
        </w:rPr>
      </w:pPr>
      <w:r w:rsidRPr="005C4D68">
        <w:rPr>
          <w:rFonts w:asciiTheme="minorHAnsi" w:eastAsia="Calibri" w:hAnsiTheme="minorHAnsi" w:cstheme="minorHAnsi"/>
          <w:sz w:val="22"/>
          <w:szCs w:val="22"/>
        </w:rPr>
        <w:t>(Adresatas (perkančioji organizacija))</w:t>
      </w:r>
    </w:p>
    <w:p w14:paraId="66D173D3" w14:textId="77777777" w:rsidR="00727098" w:rsidRPr="005C4D68" w:rsidRDefault="00727098" w:rsidP="00134AE2">
      <w:pPr>
        <w:ind w:firstLine="0"/>
        <w:rPr>
          <w:rFonts w:asciiTheme="minorHAnsi" w:eastAsia="Calibri" w:hAnsiTheme="minorHAnsi" w:cstheme="minorHAnsi"/>
          <w:b/>
          <w:sz w:val="22"/>
          <w:szCs w:val="22"/>
        </w:rPr>
      </w:pPr>
    </w:p>
    <w:p w14:paraId="0C55493C" w14:textId="77777777" w:rsidR="00727098" w:rsidRPr="005C4D68" w:rsidRDefault="00727098" w:rsidP="00134AE2">
      <w:pPr>
        <w:ind w:firstLine="0"/>
        <w:jc w:val="center"/>
        <w:rPr>
          <w:rFonts w:asciiTheme="minorHAnsi" w:eastAsia="Calibri" w:hAnsiTheme="minorHAnsi" w:cstheme="minorHAnsi"/>
          <w:b/>
          <w:sz w:val="22"/>
          <w:szCs w:val="22"/>
        </w:rPr>
      </w:pPr>
      <w:r w:rsidRPr="005C4D68">
        <w:rPr>
          <w:rFonts w:asciiTheme="minorHAnsi" w:eastAsia="Calibri" w:hAnsiTheme="minorHAnsi" w:cstheme="minorHAnsi"/>
          <w:b/>
          <w:sz w:val="22"/>
          <w:szCs w:val="22"/>
        </w:rPr>
        <w:t>PASIŪLYMAS</w:t>
      </w:r>
    </w:p>
    <w:p w14:paraId="49673297" w14:textId="239FCBD2" w:rsidR="00727098" w:rsidRPr="005C4D68" w:rsidRDefault="00727098" w:rsidP="005C4D68">
      <w:pPr>
        <w:widowControl w:val="0"/>
        <w:suppressAutoHyphens/>
        <w:ind w:firstLine="0"/>
        <w:jc w:val="center"/>
        <w:rPr>
          <w:rFonts w:asciiTheme="minorHAnsi" w:hAnsiTheme="minorHAnsi" w:cstheme="minorHAnsi"/>
          <w:b/>
          <w:sz w:val="22"/>
          <w:szCs w:val="22"/>
          <w:lang w:eastAsia="lt-LT"/>
        </w:rPr>
      </w:pPr>
      <w:r w:rsidRPr="005C4D68">
        <w:rPr>
          <w:rFonts w:asciiTheme="minorHAnsi" w:eastAsia="Calibri" w:hAnsiTheme="minorHAnsi" w:cstheme="minorHAnsi"/>
          <w:b/>
          <w:sz w:val="22"/>
          <w:szCs w:val="22"/>
        </w:rPr>
        <w:t xml:space="preserve">DĖL </w:t>
      </w:r>
      <w:r w:rsidR="007F37DF" w:rsidRPr="005C4D68">
        <w:rPr>
          <w:rFonts w:asciiTheme="minorHAnsi" w:eastAsia="Calibri" w:hAnsiTheme="minorHAnsi" w:cstheme="minorHAnsi"/>
          <w:b/>
          <w:sz w:val="22"/>
          <w:szCs w:val="22"/>
        </w:rPr>
        <w:t>„</w:t>
      </w:r>
      <w:r w:rsidR="003411C1">
        <w:rPr>
          <w:rFonts w:asciiTheme="minorHAnsi" w:hAnsiTheme="minorHAnsi" w:cstheme="minorHAnsi"/>
          <w:b/>
          <w:sz w:val="22"/>
          <w:szCs w:val="22"/>
        </w:rPr>
        <w:t>VAISTŲ, KURIŲ NĖRA CPO</w:t>
      </w:r>
      <w:r w:rsidR="00886426" w:rsidRPr="005C4D68">
        <w:rPr>
          <w:rFonts w:asciiTheme="minorHAnsi" w:hAnsiTheme="minorHAnsi" w:cstheme="minorHAnsi"/>
          <w:b/>
          <w:bCs/>
          <w:sz w:val="22"/>
          <w:szCs w:val="22"/>
        </w:rPr>
        <w:t xml:space="preserve">“ </w:t>
      </w:r>
      <w:r w:rsidRPr="005C4D68">
        <w:rPr>
          <w:rFonts w:asciiTheme="minorHAnsi" w:hAnsiTheme="minorHAnsi" w:cstheme="minorHAnsi"/>
          <w:b/>
          <w:sz w:val="22"/>
          <w:szCs w:val="22"/>
        </w:rPr>
        <w:t>PIRKIMO</w:t>
      </w:r>
    </w:p>
    <w:p w14:paraId="5AE63488" w14:textId="77777777" w:rsidR="00727098" w:rsidRPr="005C4D68" w:rsidRDefault="00727098" w:rsidP="00E91EBA">
      <w:pPr>
        <w:ind w:firstLine="0"/>
        <w:rPr>
          <w:rFonts w:asciiTheme="minorHAnsi" w:eastAsia="Calibri" w:hAnsiTheme="minorHAnsi" w:cstheme="minorHAnsi"/>
          <w:sz w:val="22"/>
          <w:szCs w:val="22"/>
        </w:rPr>
      </w:pPr>
    </w:p>
    <w:p w14:paraId="4C7A3E7D" w14:textId="77777777" w:rsidR="00727098" w:rsidRPr="005C4D68" w:rsidRDefault="00727098" w:rsidP="00134AE2">
      <w:pPr>
        <w:shd w:val="clear" w:color="auto" w:fill="FFFFFF"/>
        <w:ind w:firstLine="0"/>
        <w:jc w:val="center"/>
        <w:rPr>
          <w:rFonts w:asciiTheme="minorHAnsi" w:eastAsia="Calibri" w:hAnsiTheme="minorHAnsi" w:cstheme="minorHAnsi"/>
          <w:b/>
          <w:bCs/>
          <w:sz w:val="22"/>
          <w:szCs w:val="22"/>
        </w:rPr>
      </w:pPr>
      <w:r w:rsidRPr="005C4D68">
        <w:rPr>
          <w:rFonts w:asciiTheme="minorHAnsi" w:eastAsia="Calibri" w:hAnsiTheme="minorHAnsi" w:cstheme="minorHAnsi"/>
          <w:sz w:val="22"/>
          <w:szCs w:val="22"/>
        </w:rPr>
        <w:t>____________ Nr.______</w:t>
      </w:r>
    </w:p>
    <w:p w14:paraId="08BC2FA2" w14:textId="77777777" w:rsidR="00727098" w:rsidRPr="005C4D68" w:rsidRDefault="00727098" w:rsidP="00134AE2">
      <w:pPr>
        <w:shd w:val="clear" w:color="auto" w:fill="FFFFFF"/>
        <w:ind w:firstLine="0"/>
        <w:jc w:val="center"/>
        <w:rPr>
          <w:rFonts w:asciiTheme="minorHAnsi" w:eastAsia="Calibri" w:hAnsiTheme="minorHAnsi" w:cstheme="minorHAnsi"/>
          <w:bCs/>
          <w:color w:val="000000"/>
          <w:sz w:val="22"/>
          <w:szCs w:val="22"/>
        </w:rPr>
      </w:pPr>
      <w:r w:rsidRPr="005C4D68">
        <w:rPr>
          <w:rFonts w:asciiTheme="minorHAnsi" w:eastAsia="Calibri" w:hAnsiTheme="minorHAnsi" w:cstheme="minorHAnsi"/>
          <w:bCs/>
          <w:color w:val="000000"/>
          <w:sz w:val="22"/>
          <w:szCs w:val="22"/>
        </w:rPr>
        <w:t>(Data)</w:t>
      </w:r>
    </w:p>
    <w:p w14:paraId="367C14BF" w14:textId="77777777" w:rsidR="00727098" w:rsidRPr="005C4D68" w:rsidRDefault="00727098" w:rsidP="00134AE2">
      <w:pPr>
        <w:shd w:val="clear" w:color="auto" w:fill="FFFFFF"/>
        <w:ind w:firstLine="0"/>
        <w:jc w:val="center"/>
        <w:rPr>
          <w:rFonts w:asciiTheme="minorHAnsi" w:eastAsia="Calibri" w:hAnsiTheme="minorHAnsi" w:cstheme="minorHAnsi"/>
          <w:bCs/>
          <w:color w:val="000000"/>
          <w:sz w:val="22"/>
          <w:szCs w:val="22"/>
        </w:rPr>
      </w:pPr>
      <w:r w:rsidRPr="005C4D68">
        <w:rPr>
          <w:rFonts w:asciiTheme="minorHAnsi" w:eastAsia="Calibri" w:hAnsiTheme="minorHAnsi" w:cstheme="minorHAnsi"/>
          <w:bCs/>
          <w:color w:val="000000"/>
          <w:sz w:val="22"/>
          <w:szCs w:val="22"/>
        </w:rPr>
        <w:t>_____________</w:t>
      </w:r>
    </w:p>
    <w:p w14:paraId="5134B462" w14:textId="77777777" w:rsidR="00727098" w:rsidRPr="005C4D68" w:rsidRDefault="00727098" w:rsidP="00134AE2">
      <w:pPr>
        <w:shd w:val="clear" w:color="auto" w:fill="FFFFFF"/>
        <w:ind w:firstLine="0"/>
        <w:jc w:val="center"/>
        <w:rPr>
          <w:rFonts w:asciiTheme="minorHAnsi" w:eastAsia="Calibri" w:hAnsiTheme="minorHAnsi" w:cstheme="minorHAnsi"/>
          <w:bCs/>
          <w:color w:val="000000"/>
          <w:sz w:val="22"/>
          <w:szCs w:val="22"/>
        </w:rPr>
      </w:pPr>
      <w:r w:rsidRPr="005C4D68">
        <w:rPr>
          <w:rFonts w:asciiTheme="minorHAnsi" w:eastAsia="Calibri" w:hAnsiTheme="minorHAnsi" w:cstheme="minorHAnsi"/>
          <w:bCs/>
          <w:color w:val="000000"/>
          <w:sz w:val="22"/>
          <w:szCs w:val="22"/>
        </w:rPr>
        <w:t>(Sudarymo vieta)</w:t>
      </w:r>
    </w:p>
    <w:p w14:paraId="46F2C568" w14:textId="77777777" w:rsidR="0007498C" w:rsidRPr="005C4D68" w:rsidRDefault="0007498C" w:rsidP="0007498C">
      <w:pPr>
        <w:ind w:firstLine="0"/>
        <w:contextualSpacing/>
        <w:rPr>
          <w:rFonts w:asciiTheme="minorHAnsi" w:hAnsiTheme="minorHAnsi" w:cstheme="minorHAnsi"/>
          <w:b/>
          <w:bCs/>
          <w:sz w:val="22"/>
          <w:szCs w:val="22"/>
        </w:rPr>
      </w:pPr>
    </w:p>
    <w:p w14:paraId="6A8C0BA2" w14:textId="77777777" w:rsidR="0007498C" w:rsidRPr="005C4D68" w:rsidRDefault="0007498C" w:rsidP="0007498C">
      <w:pPr>
        <w:ind w:firstLine="0"/>
        <w:jc w:val="center"/>
        <w:rPr>
          <w:rFonts w:asciiTheme="minorHAnsi" w:hAnsiTheme="minorHAnsi" w:cstheme="minorHAnsi"/>
          <w:b/>
          <w:sz w:val="22"/>
          <w:szCs w:val="22"/>
        </w:rPr>
      </w:pPr>
      <w:r w:rsidRPr="005C4D68">
        <w:rPr>
          <w:rFonts w:asciiTheme="minorHAnsi" w:hAnsiTheme="minorHAnsi" w:cstheme="minorHAnsi"/>
          <w:b/>
          <w:sz w:val="22"/>
          <w:szCs w:val="22"/>
        </w:rPr>
        <w:t>1</w:t>
      </w:r>
      <w:r w:rsidRPr="005C4D68">
        <w:rPr>
          <w:rFonts w:asciiTheme="minorHAnsi" w:hAnsiTheme="minorHAnsi" w:cstheme="minorHAnsi"/>
          <w:sz w:val="22"/>
          <w:szCs w:val="22"/>
        </w:rPr>
        <w:t>.</w:t>
      </w:r>
      <w:r w:rsidRPr="005C4D68">
        <w:rPr>
          <w:rFonts w:asciiTheme="minorHAnsi" w:hAnsiTheme="minorHAnsi" w:cstheme="minorHAnsi"/>
          <w:b/>
          <w:sz w:val="22"/>
          <w:szCs w:val="22"/>
        </w:rPr>
        <w:t xml:space="preserve"> INFORMACIJA APIE TEIKĖJĄ</w:t>
      </w:r>
    </w:p>
    <w:p w14:paraId="19A7326D" w14:textId="77777777" w:rsidR="0007498C" w:rsidRPr="005C4D68" w:rsidRDefault="0007498C" w:rsidP="0007498C">
      <w:pPr>
        <w:ind w:firstLine="0"/>
        <w:jc w:val="center"/>
        <w:rPr>
          <w:rFonts w:asciiTheme="minorHAnsi" w:hAnsiTheme="minorHAnsi" w:cstheme="minorHAnsi"/>
          <w:b/>
          <w:sz w:val="22"/>
          <w:szCs w:val="22"/>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rsidRPr="005C4D68"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Pr="005C4D68" w:rsidRDefault="00615516" w:rsidP="00615516">
            <w:pPr>
              <w:ind w:firstLine="0"/>
              <w:jc w:val="both"/>
              <w:rPr>
                <w:rFonts w:asciiTheme="minorHAnsi" w:hAnsiTheme="minorHAnsi" w:cstheme="minorHAnsi"/>
                <w:sz w:val="22"/>
                <w:szCs w:val="22"/>
              </w:rPr>
            </w:pPr>
            <w:r w:rsidRPr="005C4D68">
              <w:rPr>
                <w:rFonts w:asciiTheme="minorHAnsi" w:hAnsiTheme="minorHAnsi" w:cstheme="minorHAnsi"/>
                <w:sz w:val="22"/>
                <w:szCs w:val="22"/>
              </w:rP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Pr="005C4D68" w:rsidRDefault="00615516" w:rsidP="0076665F">
            <w:pPr>
              <w:jc w:val="both"/>
              <w:rPr>
                <w:rFonts w:asciiTheme="minorHAnsi" w:hAnsiTheme="minorHAnsi" w:cstheme="minorHAnsi"/>
                <w:sz w:val="22"/>
                <w:szCs w:val="22"/>
              </w:rPr>
            </w:pPr>
          </w:p>
        </w:tc>
      </w:tr>
      <w:tr w:rsidR="00615516" w:rsidRPr="005C4D68"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Pr="005C4D68" w:rsidRDefault="00615516" w:rsidP="00615516">
            <w:pPr>
              <w:ind w:firstLine="0"/>
              <w:jc w:val="both"/>
              <w:rPr>
                <w:rFonts w:asciiTheme="minorHAnsi" w:hAnsiTheme="minorHAnsi" w:cstheme="minorHAnsi"/>
                <w:sz w:val="22"/>
                <w:szCs w:val="22"/>
              </w:rPr>
            </w:pPr>
            <w:r w:rsidRPr="005C4D68">
              <w:rPr>
                <w:rFonts w:asciiTheme="minorHAnsi" w:hAnsiTheme="minorHAnsi" w:cstheme="minorHAnsi"/>
                <w:sz w:val="22"/>
                <w:szCs w:val="22"/>
              </w:rPr>
              <w:t xml:space="preserve">1.2. Tiekėjo arba tiekėjo grupės narių juridinio asmens kodas (-ai) </w:t>
            </w:r>
            <w:r w:rsidRPr="005C4D68">
              <w:rPr>
                <w:rFonts w:asciiTheme="minorHAnsi" w:hAnsiTheme="minorHAnsi" w:cstheme="minorHAnsi"/>
                <w:i/>
                <w:sz w:val="22"/>
                <w:szCs w:val="22"/>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Pr="005C4D68" w:rsidRDefault="00615516" w:rsidP="0076665F">
            <w:pPr>
              <w:jc w:val="both"/>
              <w:rPr>
                <w:rFonts w:asciiTheme="minorHAnsi" w:hAnsiTheme="minorHAnsi" w:cstheme="minorHAnsi"/>
                <w:sz w:val="22"/>
                <w:szCs w:val="22"/>
              </w:rPr>
            </w:pPr>
          </w:p>
        </w:tc>
      </w:tr>
      <w:tr w:rsidR="00615516" w:rsidRPr="005C4D68"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Pr="005C4D68" w:rsidRDefault="00615516" w:rsidP="00615516">
            <w:pPr>
              <w:ind w:firstLine="0"/>
              <w:jc w:val="both"/>
              <w:rPr>
                <w:rFonts w:asciiTheme="minorHAnsi" w:hAnsiTheme="minorHAnsi" w:cstheme="minorHAnsi"/>
                <w:sz w:val="22"/>
                <w:szCs w:val="22"/>
              </w:rPr>
            </w:pPr>
            <w:r w:rsidRPr="005C4D68">
              <w:rPr>
                <w:rFonts w:asciiTheme="minorHAnsi" w:hAnsiTheme="minorHAnsi" w:cstheme="minorHAnsi"/>
                <w:sz w:val="22"/>
                <w:szCs w:val="22"/>
              </w:rPr>
              <w:t xml:space="preserve">1.3. Tiekėjų grupės narys, atstovaujantis arba vadovaujantis tiekėjų grupei </w:t>
            </w:r>
            <w:r w:rsidRPr="005C4D68">
              <w:rPr>
                <w:rFonts w:asciiTheme="minorHAnsi" w:hAnsiTheme="minorHAnsi" w:cstheme="minorHAnsi"/>
                <w:i/>
                <w:sz w:val="22"/>
                <w:szCs w:val="22"/>
              </w:rPr>
              <w:t>(pildoma, jei pasiūlymą teikia tiekėjų grupė)</w:t>
            </w:r>
          </w:p>
          <w:p w14:paraId="110F5EBB" w14:textId="77777777" w:rsidR="00615516" w:rsidRPr="005C4D68" w:rsidRDefault="00615516" w:rsidP="00615516">
            <w:pPr>
              <w:ind w:firstLine="0"/>
              <w:jc w:val="both"/>
              <w:rPr>
                <w:rFonts w:asciiTheme="minorHAnsi" w:hAnsiTheme="minorHAnsi" w:cstheme="minorHAnsi"/>
                <w:sz w:val="22"/>
                <w:szCs w:val="22"/>
              </w:rPr>
            </w:pPr>
            <w:r w:rsidRPr="005C4D68">
              <w:rPr>
                <w:rFonts w:asciiTheme="minorHAnsi" w:hAnsiTheme="minorHAnsi" w:cstheme="minorHAnsi"/>
                <w:i/>
                <w:sz w:val="22"/>
                <w:szCs w:val="22"/>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Pr="005C4D68" w:rsidRDefault="00615516" w:rsidP="0076665F">
            <w:pPr>
              <w:jc w:val="both"/>
              <w:rPr>
                <w:rFonts w:asciiTheme="minorHAnsi" w:hAnsiTheme="minorHAnsi" w:cstheme="minorHAnsi"/>
                <w:sz w:val="22"/>
                <w:szCs w:val="22"/>
              </w:rPr>
            </w:pPr>
          </w:p>
        </w:tc>
      </w:tr>
      <w:tr w:rsidR="00615516" w:rsidRPr="005C4D68" w14:paraId="136DFBC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34128" w14:textId="77777777" w:rsidR="00615516" w:rsidRPr="005C4D68" w:rsidRDefault="00615516" w:rsidP="00615516">
            <w:pPr>
              <w:ind w:firstLine="0"/>
              <w:rPr>
                <w:rFonts w:asciiTheme="minorHAnsi" w:hAnsiTheme="minorHAnsi" w:cstheme="minorHAnsi"/>
                <w:sz w:val="22"/>
                <w:szCs w:val="22"/>
              </w:rPr>
            </w:pPr>
            <w:r w:rsidRPr="005C4D68">
              <w:rPr>
                <w:rFonts w:asciiTheme="minorHAnsi" w:hAnsiTheme="minorHAnsi" w:cstheme="minorHAnsi"/>
                <w:sz w:val="22"/>
                <w:szCs w:val="22"/>
              </w:rPr>
              <w:t xml:space="preserve">1.4. Asmuo (Asmenys) </w:t>
            </w:r>
            <w:r w:rsidRPr="005C4D68">
              <w:rPr>
                <w:rFonts w:asciiTheme="minorHAnsi" w:hAnsiTheme="minorHAnsi" w:cstheme="minorHAnsi"/>
                <w:i/>
                <w:sz w:val="22"/>
                <w:szCs w:val="22"/>
              </w:rPr>
              <w:t>(vardas, pavardė)</w:t>
            </w:r>
            <w:r w:rsidRPr="005C4D68">
              <w:rPr>
                <w:rFonts w:asciiTheme="minorHAnsi" w:hAnsiTheme="minorHAnsi" w:cstheme="minorHAnsi"/>
                <w:sz w:val="22"/>
                <w:szCs w:val="22"/>
              </w:rPr>
              <w:t>*:</w:t>
            </w:r>
          </w:p>
          <w:p w14:paraId="1FE76E67" w14:textId="77777777" w:rsidR="00615516" w:rsidRPr="005C4D68" w:rsidRDefault="00615516" w:rsidP="00615516">
            <w:pPr>
              <w:numPr>
                <w:ilvl w:val="0"/>
                <w:numId w:val="25"/>
              </w:numPr>
              <w:suppressAutoHyphens/>
              <w:autoSpaceDN w:val="0"/>
              <w:contextualSpacing/>
              <w:jc w:val="both"/>
              <w:rPr>
                <w:rFonts w:asciiTheme="minorHAnsi" w:hAnsiTheme="minorHAnsi" w:cstheme="minorHAnsi"/>
                <w:sz w:val="22"/>
                <w:szCs w:val="22"/>
              </w:rPr>
            </w:pPr>
            <w:r w:rsidRPr="005C4D68">
              <w:rPr>
                <w:rFonts w:asciiTheme="minorHAnsi" w:hAnsiTheme="minorHAnsi" w:cstheme="minorHAnsi"/>
                <w:sz w:val="22"/>
                <w:szCs w:val="22"/>
              </w:rPr>
              <w:t>tiekėjo, kuris yra juridinis asmuo, vadovas;</w:t>
            </w:r>
          </w:p>
          <w:p w14:paraId="0C833B37" w14:textId="77777777" w:rsidR="00615516" w:rsidRPr="005C4D68" w:rsidRDefault="00615516" w:rsidP="00615516">
            <w:pPr>
              <w:numPr>
                <w:ilvl w:val="0"/>
                <w:numId w:val="25"/>
              </w:numPr>
              <w:suppressAutoHyphens/>
              <w:autoSpaceDN w:val="0"/>
              <w:contextualSpacing/>
              <w:jc w:val="both"/>
              <w:rPr>
                <w:rFonts w:asciiTheme="minorHAnsi" w:hAnsiTheme="minorHAnsi" w:cstheme="minorHAnsi"/>
                <w:sz w:val="22"/>
                <w:szCs w:val="22"/>
              </w:rPr>
            </w:pPr>
            <w:r w:rsidRPr="005C4D68">
              <w:rPr>
                <w:rFonts w:asciiTheme="minorHAnsi" w:hAnsiTheme="minorHAnsi" w:cstheme="minorHAnsi"/>
                <w:sz w:val="22"/>
                <w:szCs w:val="22"/>
              </w:rPr>
              <w:t>tiekėjo, kuris yra juridinis asmuo, kito valdymo ar priežiūros organo nariai ar kiti asmenys, turintys teisę atstovauti tiekėjui ar jį kontroliuoti, jo vardu priimti sprendimą, sudaryti sandorį;</w:t>
            </w:r>
          </w:p>
          <w:p w14:paraId="21835FA2" w14:textId="77777777" w:rsidR="00615516" w:rsidRPr="005C4D68" w:rsidRDefault="00615516" w:rsidP="00615516">
            <w:pPr>
              <w:numPr>
                <w:ilvl w:val="0"/>
                <w:numId w:val="25"/>
              </w:numPr>
              <w:suppressAutoHyphens/>
              <w:autoSpaceDN w:val="0"/>
              <w:contextualSpacing/>
              <w:jc w:val="both"/>
              <w:rPr>
                <w:rFonts w:asciiTheme="minorHAnsi" w:hAnsiTheme="minorHAnsi" w:cstheme="minorHAnsi"/>
                <w:sz w:val="22"/>
                <w:szCs w:val="22"/>
              </w:rPr>
            </w:pPr>
            <w:r w:rsidRPr="005C4D68">
              <w:rPr>
                <w:rFonts w:asciiTheme="minorHAnsi" w:hAnsiTheme="minorHAnsi" w:cstheme="minorHAnsi"/>
                <w:sz w:val="22"/>
                <w:szCs w:val="22"/>
              </w:rPr>
              <w:t>tiekėjo, kuris yra juridinis asmuo, asmuo (asmenys), turintis (turintys) teisę surašyti ir pasirašyti tiekėjo finansinės apskaitos dokumentus.</w:t>
            </w:r>
          </w:p>
          <w:p w14:paraId="27761CF1" w14:textId="77777777" w:rsidR="00615516" w:rsidRPr="005C4D68" w:rsidRDefault="00615516" w:rsidP="00615516">
            <w:pPr>
              <w:ind w:firstLine="0"/>
              <w:contextualSpacing/>
              <w:jc w:val="both"/>
              <w:rPr>
                <w:rFonts w:asciiTheme="minorHAnsi" w:hAnsiTheme="minorHAnsi" w:cstheme="minorHAnsi"/>
                <w:sz w:val="22"/>
                <w:szCs w:val="22"/>
              </w:rPr>
            </w:pPr>
            <w:r w:rsidRPr="005C4D68">
              <w:rPr>
                <w:rFonts w:asciiTheme="minorHAnsi" w:hAnsiTheme="minorHAnsi" w:cstheme="minorHAnsi"/>
                <w:sz w:val="22"/>
                <w:szCs w:val="22"/>
              </w:rPr>
              <w:t>*</w:t>
            </w:r>
            <w:r w:rsidRPr="005C4D68">
              <w:rPr>
                <w:rFonts w:asciiTheme="minorHAnsi" w:hAnsiTheme="minorHAnsi" w:cstheme="minorHAnsi"/>
                <w:i/>
                <w:sz w:val="22"/>
                <w:szCs w:val="22"/>
              </w:rPr>
              <w:t>Jeigu pasiūlymą teikia tiekėjų grupė ar tiekėjas remiasi ūkio subjektų pajėgumais, turi būti pateikti visų atitinkamų tiekėjų grupės narių ar kitų ūkio subjektų, kurių pajėgumais remiasi tiekėjas, duomenys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113A7" w14:textId="77777777" w:rsidR="00615516" w:rsidRPr="005C4D68" w:rsidRDefault="00615516" w:rsidP="0076665F">
            <w:pPr>
              <w:jc w:val="both"/>
              <w:rPr>
                <w:rFonts w:asciiTheme="minorHAnsi" w:hAnsiTheme="minorHAnsi" w:cstheme="minorHAnsi"/>
                <w:i/>
                <w:iCs/>
                <w:color w:val="FF0000"/>
                <w:sz w:val="22"/>
                <w:szCs w:val="22"/>
              </w:rPr>
            </w:pPr>
            <w:r w:rsidRPr="005C4D68">
              <w:rPr>
                <w:rFonts w:asciiTheme="minorHAnsi" w:hAnsiTheme="minorHAnsi" w:cstheme="minorHAnsi"/>
                <w:i/>
                <w:iCs/>
                <w:color w:val="FF0000"/>
                <w:sz w:val="22"/>
                <w:szCs w:val="22"/>
              </w:rPr>
              <w:t>Būtina nurodyti:</w:t>
            </w:r>
          </w:p>
          <w:p w14:paraId="509BE028" w14:textId="77777777" w:rsidR="00615516" w:rsidRPr="005C4D68" w:rsidRDefault="00615516" w:rsidP="00615516">
            <w:pPr>
              <w:numPr>
                <w:ilvl w:val="0"/>
                <w:numId w:val="26"/>
              </w:numPr>
              <w:suppressAutoHyphens/>
              <w:autoSpaceDN w:val="0"/>
              <w:contextualSpacing/>
              <w:jc w:val="both"/>
              <w:rPr>
                <w:rFonts w:asciiTheme="minorHAnsi" w:hAnsiTheme="minorHAnsi" w:cstheme="minorHAnsi"/>
                <w:i/>
                <w:iCs/>
                <w:color w:val="FF0000"/>
                <w:sz w:val="22"/>
                <w:szCs w:val="22"/>
              </w:rPr>
            </w:pPr>
            <w:r w:rsidRPr="005C4D68">
              <w:rPr>
                <w:rFonts w:asciiTheme="minorHAnsi" w:hAnsiTheme="minorHAnsi" w:cstheme="minorHAnsi"/>
                <w:i/>
                <w:iCs/>
                <w:color w:val="FF0000"/>
                <w:sz w:val="22"/>
                <w:szCs w:val="22"/>
              </w:rPr>
              <w:t>Vardas Pavardė;</w:t>
            </w:r>
          </w:p>
          <w:p w14:paraId="06F34D5B" w14:textId="77777777" w:rsidR="00615516" w:rsidRPr="005C4D68" w:rsidRDefault="00615516" w:rsidP="00615516">
            <w:pPr>
              <w:numPr>
                <w:ilvl w:val="0"/>
                <w:numId w:val="26"/>
              </w:numPr>
              <w:suppressAutoHyphens/>
              <w:autoSpaceDN w:val="0"/>
              <w:contextualSpacing/>
              <w:jc w:val="both"/>
              <w:rPr>
                <w:rFonts w:asciiTheme="minorHAnsi" w:hAnsiTheme="minorHAnsi" w:cstheme="minorHAnsi"/>
                <w:sz w:val="22"/>
                <w:szCs w:val="22"/>
              </w:rPr>
            </w:pPr>
            <w:r w:rsidRPr="005C4D68">
              <w:rPr>
                <w:rFonts w:asciiTheme="minorHAnsi" w:hAnsiTheme="minorHAnsi" w:cstheme="minorHAnsi"/>
                <w:i/>
                <w:iCs/>
                <w:color w:val="FF0000"/>
                <w:sz w:val="22"/>
                <w:szCs w:val="22"/>
              </w:rPr>
              <w:t>Vardas Pavardė;</w:t>
            </w:r>
          </w:p>
          <w:p w14:paraId="3EEB41F9" w14:textId="77777777" w:rsidR="00615516" w:rsidRPr="005C4D68" w:rsidRDefault="00615516" w:rsidP="0076665F">
            <w:pPr>
              <w:contextualSpacing/>
              <w:jc w:val="both"/>
              <w:rPr>
                <w:rFonts w:asciiTheme="minorHAnsi" w:hAnsiTheme="minorHAnsi" w:cstheme="minorHAnsi"/>
                <w:i/>
                <w:iCs/>
                <w:color w:val="FF0000"/>
                <w:sz w:val="22"/>
                <w:szCs w:val="22"/>
              </w:rPr>
            </w:pPr>
          </w:p>
          <w:p w14:paraId="624EC3D9" w14:textId="77777777" w:rsidR="00615516" w:rsidRPr="005C4D68" w:rsidRDefault="00615516" w:rsidP="0076665F">
            <w:pPr>
              <w:contextualSpacing/>
              <w:jc w:val="both"/>
              <w:rPr>
                <w:rFonts w:asciiTheme="minorHAnsi" w:hAnsiTheme="minorHAnsi" w:cstheme="minorHAnsi"/>
                <w:i/>
                <w:iCs/>
                <w:color w:val="FF0000"/>
                <w:sz w:val="22"/>
                <w:szCs w:val="22"/>
              </w:rPr>
            </w:pPr>
          </w:p>
          <w:p w14:paraId="02BC463C" w14:textId="77777777" w:rsidR="00615516" w:rsidRPr="005C4D68" w:rsidRDefault="00615516" w:rsidP="0076665F">
            <w:pPr>
              <w:contextualSpacing/>
              <w:jc w:val="both"/>
              <w:rPr>
                <w:rFonts w:asciiTheme="minorHAnsi" w:hAnsiTheme="minorHAnsi" w:cstheme="minorHAnsi"/>
                <w:i/>
                <w:iCs/>
                <w:color w:val="FF0000"/>
                <w:sz w:val="22"/>
                <w:szCs w:val="22"/>
              </w:rPr>
            </w:pPr>
          </w:p>
          <w:p w14:paraId="0BDF1C94" w14:textId="77777777" w:rsidR="00615516" w:rsidRPr="005C4D68" w:rsidRDefault="00615516" w:rsidP="0076665F">
            <w:pPr>
              <w:contextualSpacing/>
              <w:jc w:val="both"/>
              <w:rPr>
                <w:rFonts w:asciiTheme="minorHAnsi" w:hAnsiTheme="minorHAnsi" w:cstheme="minorHAnsi"/>
                <w:color w:val="FF0000"/>
                <w:sz w:val="22"/>
                <w:szCs w:val="22"/>
              </w:rPr>
            </w:pPr>
          </w:p>
          <w:p w14:paraId="095816C3" w14:textId="77777777" w:rsidR="00615516" w:rsidRPr="005C4D68" w:rsidRDefault="00615516" w:rsidP="00615516">
            <w:pPr>
              <w:numPr>
                <w:ilvl w:val="0"/>
                <w:numId w:val="26"/>
              </w:numPr>
              <w:suppressAutoHyphens/>
              <w:autoSpaceDN w:val="0"/>
              <w:contextualSpacing/>
              <w:jc w:val="both"/>
              <w:rPr>
                <w:rFonts w:asciiTheme="minorHAnsi" w:hAnsiTheme="minorHAnsi" w:cstheme="minorHAnsi"/>
                <w:sz w:val="22"/>
                <w:szCs w:val="22"/>
              </w:rPr>
            </w:pPr>
            <w:r w:rsidRPr="005C4D68">
              <w:rPr>
                <w:rFonts w:asciiTheme="minorHAnsi" w:hAnsiTheme="minorHAnsi" w:cstheme="minorHAnsi"/>
                <w:i/>
                <w:iCs/>
                <w:color w:val="FF0000"/>
                <w:sz w:val="22"/>
                <w:szCs w:val="22"/>
              </w:rPr>
              <w:t>Vardas Pavardė.</w:t>
            </w:r>
          </w:p>
        </w:tc>
      </w:tr>
      <w:tr w:rsidR="00615516" w:rsidRPr="005C4D68"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77777777" w:rsidR="00615516" w:rsidRPr="005C4D68" w:rsidRDefault="00615516" w:rsidP="00615516">
            <w:pPr>
              <w:ind w:firstLine="0"/>
              <w:jc w:val="both"/>
              <w:rPr>
                <w:rFonts w:asciiTheme="minorHAnsi" w:hAnsiTheme="minorHAnsi" w:cstheme="minorHAnsi"/>
                <w:sz w:val="22"/>
                <w:szCs w:val="22"/>
              </w:rPr>
            </w:pPr>
            <w:r w:rsidRPr="005C4D68">
              <w:rPr>
                <w:rFonts w:asciiTheme="minorHAnsi" w:hAnsiTheme="minorHAnsi" w:cstheme="minorHAnsi"/>
                <w:sz w:val="22"/>
                <w:szCs w:val="22"/>
              </w:rPr>
              <w:t>1.5.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Pr="005C4D68" w:rsidRDefault="00615516" w:rsidP="0076665F">
            <w:pPr>
              <w:jc w:val="both"/>
              <w:rPr>
                <w:rFonts w:asciiTheme="minorHAnsi" w:hAnsiTheme="minorHAnsi" w:cstheme="minorHAnsi"/>
                <w:sz w:val="22"/>
                <w:szCs w:val="22"/>
              </w:rPr>
            </w:pPr>
          </w:p>
        </w:tc>
      </w:tr>
    </w:tbl>
    <w:p w14:paraId="0DA86A74" w14:textId="77777777" w:rsidR="00615516" w:rsidRPr="005C4D68" w:rsidRDefault="00615516" w:rsidP="0007498C">
      <w:pPr>
        <w:ind w:firstLine="0"/>
        <w:jc w:val="center"/>
        <w:rPr>
          <w:rFonts w:asciiTheme="minorHAnsi" w:hAnsiTheme="minorHAnsi" w:cstheme="minorHAnsi"/>
          <w:b/>
          <w:sz w:val="22"/>
          <w:szCs w:val="22"/>
        </w:rPr>
      </w:pPr>
    </w:p>
    <w:p w14:paraId="70A0D5FA" w14:textId="1F378A10" w:rsidR="0007498C" w:rsidRPr="005C4D68" w:rsidRDefault="0007498C" w:rsidP="00134AE2">
      <w:pPr>
        <w:ind w:firstLine="0"/>
        <w:jc w:val="center"/>
        <w:rPr>
          <w:rFonts w:asciiTheme="minorHAnsi" w:hAnsiTheme="minorHAnsi" w:cstheme="minorHAnsi"/>
          <w:sz w:val="22"/>
          <w:szCs w:val="22"/>
        </w:rPr>
      </w:pPr>
      <w:bookmarkStart w:id="1" w:name="_Toc329443227"/>
      <w:r w:rsidRPr="005C4D68">
        <w:rPr>
          <w:rFonts w:asciiTheme="minorHAnsi" w:hAnsiTheme="minorHAnsi" w:cstheme="minorHAnsi"/>
          <w:b/>
          <w:bCs/>
          <w:sz w:val="22"/>
          <w:szCs w:val="22"/>
        </w:rPr>
        <w:t>2. INFORMACIJA APIE SUBT</w:t>
      </w:r>
      <w:r w:rsidR="00E91EBA" w:rsidRPr="005C4D68">
        <w:rPr>
          <w:rFonts w:asciiTheme="minorHAnsi" w:hAnsiTheme="minorHAnsi" w:cstheme="minorHAnsi"/>
          <w:b/>
          <w:bCs/>
          <w:sz w:val="22"/>
          <w:szCs w:val="22"/>
        </w:rPr>
        <w:t>IE</w:t>
      </w:r>
      <w:r w:rsidRPr="005C4D68">
        <w:rPr>
          <w:rFonts w:asciiTheme="minorHAnsi" w:hAnsiTheme="minorHAnsi" w:cstheme="minorHAnsi"/>
          <w:b/>
          <w:bCs/>
          <w:sz w:val="22"/>
          <w:szCs w:val="22"/>
        </w:rPr>
        <w:t>KĖJUS</w:t>
      </w:r>
      <w:bookmarkEnd w:id="1"/>
    </w:p>
    <w:p w14:paraId="653DBF25" w14:textId="09538503" w:rsidR="0007498C" w:rsidRPr="005C4D68" w:rsidRDefault="0007498C" w:rsidP="0007498C">
      <w:pPr>
        <w:ind w:firstLine="0"/>
        <w:jc w:val="center"/>
        <w:rPr>
          <w:rFonts w:asciiTheme="minorHAnsi" w:hAnsiTheme="minorHAnsi" w:cstheme="minorHAnsi"/>
          <w:i/>
          <w:sz w:val="22"/>
          <w:szCs w:val="22"/>
        </w:rPr>
      </w:pPr>
      <w:r w:rsidRPr="005C4D68">
        <w:rPr>
          <w:rFonts w:asciiTheme="minorHAnsi" w:hAnsiTheme="minorHAnsi" w:cstheme="minorHAnsi"/>
          <w:i/>
          <w:sz w:val="22"/>
          <w:szCs w:val="22"/>
        </w:rPr>
        <w:lastRenderedPageBreak/>
        <w:t>(pildoma, jei teikėjas pasitelkia subt</w:t>
      </w:r>
      <w:r w:rsidR="00E91EBA" w:rsidRPr="005C4D68">
        <w:rPr>
          <w:rFonts w:asciiTheme="minorHAnsi" w:hAnsiTheme="minorHAnsi" w:cstheme="minorHAnsi"/>
          <w:i/>
          <w:sz w:val="22"/>
          <w:szCs w:val="22"/>
        </w:rPr>
        <w:t>ie</w:t>
      </w:r>
      <w:r w:rsidRPr="005C4D68">
        <w:rPr>
          <w:rFonts w:asciiTheme="minorHAnsi" w:hAnsiTheme="minorHAnsi" w:cstheme="minorHAnsi"/>
          <w:i/>
          <w:sz w:val="22"/>
          <w:szCs w:val="22"/>
        </w:rPr>
        <w:t>kėjus)</w:t>
      </w:r>
    </w:p>
    <w:p w14:paraId="0CDADADE" w14:textId="77777777" w:rsidR="0007498C" w:rsidRPr="005C4D68" w:rsidRDefault="0007498C" w:rsidP="0007498C">
      <w:pPr>
        <w:ind w:firstLine="0"/>
        <w:contextualSpacing/>
        <w:jc w:val="center"/>
        <w:rPr>
          <w:rFonts w:asciiTheme="minorHAnsi" w:eastAsia="Calibri" w:hAnsiTheme="minorHAnsi" w:cstheme="minorHAnsi"/>
          <w:color w:val="000000"/>
          <w:sz w:val="22"/>
          <w:szCs w:val="22"/>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5C4D68" w14:paraId="7E576CFD" w14:textId="77777777" w:rsidTr="00E91EBA">
        <w:tc>
          <w:tcPr>
            <w:tcW w:w="840" w:type="dxa"/>
            <w:shd w:val="clear" w:color="auto" w:fill="DBE5F1" w:themeFill="accent1" w:themeFillTint="33"/>
            <w:vAlign w:val="center"/>
          </w:tcPr>
          <w:p w14:paraId="430B23C1" w14:textId="77777777" w:rsidR="0007498C" w:rsidRPr="005C4D68" w:rsidRDefault="0007498C" w:rsidP="0007498C">
            <w:pPr>
              <w:ind w:firstLine="0"/>
              <w:rPr>
                <w:rFonts w:asciiTheme="minorHAnsi" w:hAnsiTheme="minorHAnsi" w:cstheme="minorHAnsi"/>
                <w:sz w:val="22"/>
                <w:szCs w:val="22"/>
              </w:rPr>
            </w:pPr>
            <w:r w:rsidRPr="005C4D68">
              <w:rPr>
                <w:rFonts w:asciiTheme="minorHAnsi" w:hAnsiTheme="minorHAnsi" w:cstheme="minorHAnsi"/>
                <w:sz w:val="22"/>
                <w:szCs w:val="22"/>
              </w:rPr>
              <w:t>Eil. Nr.</w:t>
            </w:r>
          </w:p>
        </w:tc>
        <w:tc>
          <w:tcPr>
            <w:tcW w:w="5114" w:type="dxa"/>
            <w:shd w:val="clear" w:color="auto" w:fill="DBE5F1" w:themeFill="accent1" w:themeFillTint="33"/>
            <w:vAlign w:val="center"/>
          </w:tcPr>
          <w:p w14:paraId="1D678A4B" w14:textId="2C821348" w:rsidR="0007498C" w:rsidRPr="005C4D68" w:rsidRDefault="00E91EBA" w:rsidP="0007498C">
            <w:pPr>
              <w:ind w:firstLine="0"/>
              <w:rPr>
                <w:rFonts w:asciiTheme="minorHAnsi" w:hAnsiTheme="minorHAnsi" w:cstheme="minorHAnsi"/>
                <w:sz w:val="22"/>
                <w:szCs w:val="22"/>
              </w:rPr>
            </w:pPr>
            <w:r w:rsidRPr="005C4D68">
              <w:rPr>
                <w:rFonts w:asciiTheme="minorHAnsi" w:eastAsia="Calibri" w:hAnsiTheme="minorHAnsi" w:cstheme="minorHAnsi"/>
                <w:sz w:val="22"/>
                <w:szCs w:val="22"/>
              </w:rPr>
              <w:t>Subtiekėjo pavadinimas</w:t>
            </w:r>
          </w:p>
        </w:tc>
        <w:tc>
          <w:tcPr>
            <w:tcW w:w="3969" w:type="dxa"/>
            <w:shd w:val="clear" w:color="auto" w:fill="DBE5F1" w:themeFill="accent1" w:themeFillTint="33"/>
            <w:vAlign w:val="center"/>
          </w:tcPr>
          <w:p w14:paraId="2831174B" w14:textId="127C9DE8" w:rsidR="0007498C" w:rsidRPr="005C4D68" w:rsidRDefault="00E91EBA" w:rsidP="0007498C">
            <w:pPr>
              <w:ind w:firstLine="0"/>
              <w:rPr>
                <w:rFonts w:asciiTheme="minorHAnsi" w:hAnsiTheme="minorHAnsi" w:cstheme="minorHAnsi"/>
                <w:sz w:val="22"/>
                <w:szCs w:val="22"/>
              </w:rPr>
            </w:pPr>
            <w:r w:rsidRPr="005C4D68">
              <w:rPr>
                <w:rFonts w:asciiTheme="minorHAnsi" w:hAnsiTheme="minorHAnsi" w:cstheme="minorHAnsi"/>
                <w:sz w:val="22"/>
                <w:szCs w:val="22"/>
              </w:rPr>
              <w:t>Pirkimo sutarties dalis, perduodama vykdyti subtiekėjui (procentais, eurais)</w:t>
            </w:r>
          </w:p>
        </w:tc>
      </w:tr>
      <w:tr w:rsidR="0007498C" w:rsidRPr="005C4D68" w14:paraId="6C35CB37" w14:textId="77777777" w:rsidTr="00E91EBA">
        <w:tc>
          <w:tcPr>
            <w:tcW w:w="840" w:type="dxa"/>
          </w:tcPr>
          <w:p w14:paraId="7AFD1074" w14:textId="77777777" w:rsidR="0007498C" w:rsidRPr="005C4D68" w:rsidRDefault="0007498C" w:rsidP="0007498C">
            <w:pPr>
              <w:ind w:firstLine="0"/>
              <w:rPr>
                <w:rFonts w:asciiTheme="minorHAnsi" w:hAnsiTheme="minorHAnsi" w:cstheme="minorHAnsi"/>
                <w:bCs/>
                <w:sz w:val="22"/>
                <w:szCs w:val="22"/>
              </w:rPr>
            </w:pPr>
            <w:r w:rsidRPr="005C4D68">
              <w:rPr>
                <w:rFonts w:asciiTheme="minorHAnsi" w:hAnsiTheme="minorHAnsi" w:cstheme="minorHAnsi"/>
                <w:bCs/>
                <w:sz w:val="22"/>
                <w:szCs w:val="22"/>
              </w:rPr>
              <w:t>1.</w:t>
            </w:r>
          </w:p>
        </w:tc>
        <w:tc>
          <w:tcPr>
            <w:tcW w:w="5114" w:type="dxa"/>
          </w:tcPr>
          <w:p w14:paraId="596D3DBB" w14:textId="77777777" w:rsidR="0007498C" w:rsidRPr="005C4D68" w:rsidRDefault="0007498C" w:rsidP="0007498C">
            <w:pPr>
              <w:ind w:firstLine="0"/>
              <w:jc w:val="both"/>
              <w:rPr>
                <w:rFonts w:asciiTheme="minorHAnsi" w:hAnsiTheme="minorHAnsi" w:cstheme="minorHAnsi"/>
                <w:sz w:val="22"/>
                <w:szCs w:val="22"/>
                <w:u w:val="single"/>
              </w:rPr>
            </w:pPr>
          </w:p>
        </w:tc>
        <w:tc>
          <w:tcPr>
            <w:tcW w:w="3969" w:type="dxa"/>
          </w:tcPr>
          <w:p w14:paraId="4EE6180F" w14:textId="77777777" w:rsidR="0007498C" w:rsidRPr="005C4D68" w:rsidRDefault="0007498C" w:rsidP="0007498C">
            <w:pPr>
              <w:ind w:firstLine="0"/>
              <w:jc w:val="both"/>
              <w:rPr>
                <w:rFonts w:asciiTheme="minorHAnsi" w:hAnsiTheme="minorHAnsi" w:cstheme="minorHAnsi"/>
                <w:sz w:val="22"/>
                <w:szCs w:val="22"/>
              </w:rPr>
            </w:pPr>
          </w:p>
        </w:tc>
      </w:tr>
      <w:tr w:rsidR="0007498C" w:rsidRPr="005C4D68" w14:paraId="331B371D" w14:textId="77777777" w:rsidTr="00E91EBA">
        <w:tc>
          <w:tcPr>
            <w:tcW w:w="840" w:type="dxa"/>
          </w:tcPr>
          <w:p w14:paraId="66C20007" w14:textId="77777777" w:rsidR="0007498C" w:rsidRPr="005C4D68" w:rsidRDefault="0007498C" w:rsidP="0007498C">
            <w:pPr>
              <w:ind w:firstLine="0"/>
              <w:rPr>
                <w:rFonts w:asciiTheme="minorHAnsi" w:hAnsiTheme="minorHAnsi" w:cstheme="minorHAnsi"/>
                <w:bCs/>
                <w:sz w:val="22"/>
                <w:szCs w:val="22"/>
              </w:rPr>
            </w:pPr>
            <w:r w:rsidRPr="005C4D68">
              <w:rPr>
                <w:rFonts w:asciiTheme="minorHAnsi" w:hAnsiTheme="minorHAnsi" w:cstheme="minorHAnsi"/>
                <w:bCs/>
                <w:sz w:val="22"/>
                <w:szCs w:val="22"/>
              </w:rPr>
              <w:t>...</w:t>
            </w:r>
          </w:p>
        </w:tc>
        <w:tc>
          <w:tcPr>
            <w:tcW w:w="5114" w:type="dxa"/>
          </w:tcPr>
          <w:p w14:paraId="3B8800E8" w14:textId="77777777" w:rsidR="0007498C" w:rsidRPr="005C4D68" w:rsidRDefault="0007498C" w:rsidP="0007498C">
            <w:pPr>
              <w:ind w:firstLine="0"/>
              <w:jc w:val="both"/>
              <w:rPr>
                <w:rFonts w:asciiTheme="minorHAnsi" w:hAnsiTheme="minorHAnsi" w:cstheme="minorHAnsi"/>
                <w:sz w:val="22"/>
                <w:szCs w:val="22"/>
              </w:rPr>
            </w:pPr>
          </w:p>
        </w:tc>
        <w:tc>
          <w:tcPr>
            <w:tcW w:w="3969" w:type="dxa"/>
          </w:tcPr>
          <w:p w14:paraId="6B97A17D" w14:textId="77777777" w:rsidR="0007498C" w:rsidRPr="005C4D68" w:rsidRDefault="0007498C" w:rsidP="0007498C">
            <w:pPr>
              <w:ind w:firstLine="0"/>
              <w:jc w:val="both"/>
              <w:rPr>
                <w:rFonts w:asciiTheme="minorHAnsi" w:hAnsiTheme="minorHAnsi" w:cstheme="minorHAnsi"/>
                <w:sz w:val="22"/>
                <w:szCs w:val="22"/>
              </w:rPr>
            </w:pPr>
          </w:p>
        </w:tc>
      </w:tr>
    </w:tbl>
    <w:p w14:paraId="361E335F" w14:textId="77777777" w:rsidR="0007498C" w:rsidRPr="005C4D68" w:rsidRDefault="0007498C" w:rsidP="0007498C">
      <w:pPr>
        <w:ind w:firstLine="0"/>
        <w:contextualSpacing/>
        <w:rPr>
          <w:rFonts w:asciiTheme="minorHAnsi" w:hAnsiTheme="minorHAnsi" w:cstheme="minorHAnsi"/>
          <w:b/>
          <w:sz w:val="22"/>
          <w:szCs w:val="22"/>
        </w:rPr>
      </w:pPr>
    </w:p>
    <w:p w14:paraId="3FA58333" w14:textId="77777777" w:rsidR="0007498C" w:rsidRPr="005C4D68" w:rsidRDefault="0007498C" w:rsidP="0007498C">
      <w:pPr>
        <w:ind w:firstLine="0"/>
        <w:jc w:val="center"/>
        <w:rPr>
          <w:rFonts w:asciiTheme="minorHAnsi" w:hAnsiTheme="minorHAnsi" w:cstheme="minorHAnsi"/>
          <w:b/>
          <w:sz w:val="22"/>
          <w:szCs w:val="22"/>
        </w:rPr>
      </w:pPr>
      <w:r w:rsidRPr="005C4D68">
        <w:rPr>
          <w:rFonts w:asciiTheme="minorHAnsi" w:hAnsiTheme="minorHAnsi" w:cstheme="minorHAnsi"/>
          <w:b/>
          <w:sz w:val="22"/>
          <w:szCs w:val="22"/>
        </w:rPr>
        <w:t xml:space="preserve">3. PASIŪLYMO KAINA </w:t>
      </w:r>
    </w:p>
    <w:p w14:paraId="62750A29" w14:textId="77777777" w:rsidR="00334A96" w:rsidRPr="005C4D68" w:rsidRDefault="00334A96" w:rsidP="00334A96">
      <w:pPr>
        <w:ind w:firstLine="0"/>
        <w:jc w:val="both"/>
        <w:rPr>
          <w:rFonts w:asciiTheme="minorHAnsi" w:hAnsiTheme="minorHAnsi" w:cstheme="minorHAnsi"/>
          <w:bCs/>
          <w:sz w:val="22"/>
          <w:szCs w:val="22"/>
        </w:rPr>
      </w:pPr>
    </w:p>
    <w:p w14:paraId="6EDEFFE8" w14:textId="1B2EC3B4" w:rsidR="00334A96" w:rsidRDefault="00334A96" w:rsidP="001D756C">
      <w:pPr>
        <w:jc w:val="both"/>
        <w:rPr>
          <w:rFonts w:asciiTheme="minorHAnsi" w:hAnsiTheme="minorHAnsi" w:cstheme="minorHAnsi"/>
          <w:bCs/>
          <w:sz w:val="22"/>
          <w:szCs w:val="22"/>
        </w:rPr>
      </w:pPr>
      <w:r w:rsidRPr="005C4D68">
        <w:rPr>
          <w:rFonts w:asciiTheme="minorHAnsi" w:hAnsiTheme="minorHAnsi" w:cstheme="minorHAnsi"/>
          <w:bCs/>
          <w:sz w:val="22"/>
          <w:szCs w:val="22"/>
        </w:rPr>
        <w:t>Mes siūlome:</w:t>
      </w:r>
    </w:p>
    <w:tbl>
      <w:tblPr>
        <w:tblW w:w="9995" w:type="dxa"/>
        <w:tblLook w:val="04A0" w:firstRow="1" w:lastRow="0" w:firstColumn="1" w:lastColumn="0" w:noHBand="0" w:noVBand="1"/>
      </w:tblPr>
      <w:tblGrid>
        <w:gridCol w:w="500"/>
        <w:gridCol w:w="2690"/>
        <w:gridCol w:w="1595"/>
        <w:gridCol w:w="761"/>
        <w:gridCol w:w="972"/>
        <w:gridCol w:w="851"/>
        <w:gridCol w:w="706"/>
        <w:gridCol w:w="960"/>
        <w:gridCol w:w="960"/>
      </w:tblGrid>
      <w:tr w:rsidR="003411C1" w:rsidRPr="003411C1" w14:paraId="05AFA8B1" w14:textId="77777777" w:rsidTr="003411C1">
        <w:trPr>
          <w:trHeight w:val="600"/>
        </w:trPr>
        <w:tc>
          <w:tcPr>
            <w:tcW w:w="50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0D8CB88A" w14:textId="77777777" w:rsidR="003411C1" w:rsidRPr="003411C1" w:rsidRDefault="003411C1" w:rsidP="003411C1">
            <w:pPr>
              <w:ind w:firstLine="0"/>
              <w:rPr>
                <w:color w:val="000000"/>
                <w:sz w:val="20"/>
                <w:lang w:eastAsia="lt-LT" w:bidi="ug-CN"/>
              </w:rPr>
            </w:pPr>
            <w:r w:rsidRPr="003411C1">
              <w:rPr>
                <w:color w:val="000000"/>
                <w:sz w:val="20"/>
                <w:lang w:eastAsia="lt-LT" w:bidi="ug-CN"/>
              </w:rPr>
              <w:t>Eil. Nr.</w:t>
            </w:r>
          </w:p>
        </w:tc>
        <w:tc>
          <w:tcPr>
            <w:tcW w:w="2859"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6A902E24" w14:textId="77777777" w:rsidR="003411C1" w:rsidRPr="003411C1" w:rsidRDefault="003411C1" w:rsidP="003411C1">
            <w:pPr>
              <w:ind w:firstLine="0"/>
              <w:rPr>
                <w:b/>
                <w:bCs/>
                <w:color w:val="000000"/>
                <w:sz w:val="20"/>
                <w:lang w:eastAsia="lt-LT" w:bidi="ug-CN"/>
              </w:rPr>
            </w:pPr>
            <w:r w:rsidRPr="003411C1">
              <w:rPr>
                <w:b/>
                <w:bCs/>
                <w:color w:val="000000"/>
                <w:sz w:val="20"/>
                <w:lang w:eastAsia="lt-LT" w:bidi="ug-CN"/>
              </w:rPr>
              <w:t>Pavadinimas</w:t>
            </w:r>
          </w:p>
        </w:tc>
        <w:tc>
          <w:tcPr>
            <w:tcW w:w="170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38471B22" w14:textId="77777777" w:rsidR="003411C1" w:rsidRPr="003411C1" w:rsidRDefault="003411C1" w:rsidP="003411C1">
            <w:pPr>
              <w:ind w:firstLine="0"/>
              <w:rPr>
                <w:b/>
                <w:bCs/>
                <w:color w:val="000000"/>
                <w:sz w:val="20"/>
                <w:lang w:eastAsia="lt-LT" w:bidi="ug-CN"/>
              </w:rPr>
            </w:pPr>
            <w:proofErr w:type="spellStart"/>
            <w:r w:rsidRPr="003411C1">
              <w:rPr>
                <w:b/>
                <w:bCs/>
                <w:color w:val="000000"/>
                <w:sz w:val="20"/>
                <w:lang w:eastAsia="lt-LT" w:bidi="ug-CN"/>
              </w:rPr>
              <w:t>Firm</w:t>
            </w:r>
            <w:proofErr w:type="spellEnd"/>
            <w:r w:rsidRPr="003411C1">
              <w:rPr>
                <w:b/>
                <w:bCs/>
                <w:color w:val="000000"/>
                <w:sz w:val="20"/>
                <w:lang w:eastAsia="lt-LT" w:bidi="ug-CN"/>
              </w:rPr>
              <w:t xml:space="preserve">. </w:t>
            </w:r>
          </w:p>
        </w:tc>
        <w:tc>
          <w:tcPr>
            <w:tcW w:w="761"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1AE8AB17" w14:textId="77777777" w:rsidR="003411C1" w:rsidRPr="003411C1" w:rsidRDefault="003411C1" w:rsidP="003411C1">
            <w:pPr>
              <w:ind w:firstLine="0"/>
              <w:rPr>
                <w:b/>
                <w:bCs/>
                <w:color w:val="000000"/>
                <w:sz w:val="20"/>
                <w:lang w:eastAsia="lt-LT" w:bidi="ug-CN"/>
              </w:rPr>
            </w:pPr>
            <w:r w:rsidRPr="003411C1">
              <w:rPr>
                <w:b/>
                <w:bCs/>
                <w:color w:val="000000"/>
                <w:sz w:val="20"/>
                <w:lang w:eastAsia="lt-LT" w:bidi="ug-CN"/>
              </w:rPr>
              <w:t>Kiekis</w:t>
            </w:r>
          </w:p>
        </w:tc>
        <w:tc>
          <w:tcPr>
            <w:tcW w:w="972"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6AF84C9F"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Vnt</w:t>
            </w:r>
            <w:proofErr w:type="spellEnd"/>
          </w:p>
        </w:tc>
        <w:tc>
          <w:tcPr>
            <w:tcW w:w="851" w:type="dxa"/>
            <w:tcBorders>
              <w:top w:val="single" w:sz="4" w:space="0" w:color="auto"/>
              <w:left w:val="nil"/>
              <w:bottom w:val="single" w:sz="4" w:space="0" w:color="auto"/>
              <w:right w:val="single" w:sz="4" w:space="0" w:color="auto"/>
            </w:tcBorders>
            <w:shd w:val="clear" w:color="auto" w:fill="DBE5F1" w:themeFill="accent1" w:themeFillTint="33"/>
            <w:hideMark/>
          </w:tcPr>
          <w:p w14:paraId="52A0639A" w14:textId="77777777" w:rsidR="003411C1" w:rsidRPr="003411C1" w:rsidRDefault="003411C1" w:rsidP="003411C1">
            <w:pPr>
              <w:ind w:firstLine="0"/>
              <w:rPr>
                <w:b/>
                <w:bCs/>
                <w:color w:val="000000"/>
                <w:sz w:val="20"/>
                <w:lang w:eastAsia="lt-LT" w:bidi="ug-CN"/>
              </w:rPr>
            </w:pPr>
            <w:r w:rsidRPr="003411C1">
              <w:rPr>
                <w:b/>
                <w:bCs/>
                <w:color w:val="000000"/>
                <w:sz w:val="20"/>
                <w:lang w:eastAsia="lt-LT" w:bidi="ug-CN"/>
              </w:rPr>
              <w:t xml:space="preserve">Kaina be PVM, </w:t>
            </w:r>
            <w:proofErr w:type="spellStart"/>
            <w:r w:rsidRPr="003411C1">
              <w:rPr>
                <w:b/>
                <w:bCs/>
                <w:color w:val="000000"/>
                <w:sz w:val="20"/>
                <w:lang w:eastAsia="lt-LT" w:bidi="ug-CN"/>
              </w:rPr>
              <w:t>vnt</w:t>
            </w:r>
            <w:proofErr w:type="spellEnd"/>
          </w:p>
        </w:tc>
        <w:tc>
          <w:tcPr>
            <w:tcW w:w="425" w:type="dxa"/>
            <w:tcBorders>
              <w:top w:val="single" w:sz="4" w:space="0" w:color="auto"/>
              <w:left w:val="nil"/>
              <w:bottom w:val="single" w:sz="4" w:space="0" w:color="auto"/>
              <w:right w:val="single" w:sz="4" w:space="0" w:color="auto"/>
            </w:tcBorders>
            <w:shd w:val="clear" w:color="auto" w:fill="DBE5F1" w:themeFill="accent1" w:themeFillTint="33"/>
            <w:hideMark/>
          </w:tcPr>
          <w:p w14:paraId="6E19DDE3" w14:textId="77777777" w:rsidR="003411C1" w:rsidRPr="003411C1" w:rsidRDefault="003411C1" w:rsidP="003411C1">
            <w:pPr>
              <w:ind w:firstLine="0"/>
              <w:rPr>
                <w:b/>
                <w:bCs/>
                <w:color w:val="000000"/>
                <w:sz w:val="20"/>
                <w:lang w:eastAsia="lt-LT" w:bidi="ug-CN"/>
              </w:rPr>
            </w:pPr>
            <w:r w:rsidRPr="003411C1">
              <w:rPr>
                <w:b/>
                <w:bCs/>
                <w:color w:val="000000"/>
                <w:sz w:val="20"/>
                <w:lang w:eastAsia="lt-LT" w:bidi="ug-CN"/>
              </w:rPr>
              <w:t>Suma be PVM</w:t>
            </w:r>
          </w:p>
        </w:tc>
        <w:tc>
          <w:tcPr>
            <w:tcW w:w="960" w:type="dxa"/>
            <w:tcBorders>
              <w:top w:val="single" w:sz="4" w:space="0" w:color="auto"/>
              <w:left w:val="nil"/>
              <w:bottom w:val="single" w:sz="4" w:space="0" w:color="auto"/>
              <w:right w:val="single" w:sz="4" w:space="0" w:color="auto"/>
            </w:tcBorders>
            <w:shd w:val="clear" w:color="auto" w:fill="DBE5F1" w:themeFill="accent1" w:themeFillTint="33"/>
            <w:hideMark/>
          </w:tcPr>
          <w:p w14:paraId="71625096" w14:textId="77777777" w:rsidR="003411C1" w:rsidRPr="003411C1" w:rsidRDefault="003411C1" w:rsidP="003411C1">
            <w:pPr>
              <w:ind w:firstLine="0"/>
              <w:rPr>
                <w:b/>
                <w:bCs/>
                <w:color w:val="000000"/>
                <w:sz w:val="20"/>
                <w:lang w:eastAsia="lt-LT" w:bidi="ug-CN"/>
              </w:rPr>
            </w:pPr>
            <w:r w:rsidRPr="003411C1">
              <w:rPr>
                <w:b/>
                <w:bCs/>
                <w:color w:val="000000"/>
                <w:sz w:val="20"/>
                <w:lang w:eastAsia="lt-LT" w:bidi="ug-CN"/>
              </w:rPr>
              <w:t>PVM 5%</w:t>
            </w:r>
          </w:p>
        </w:tc>
        <w:tc>
          <w:tcPr>
            <w:tcW w:w="960" w:type="dxa"/>
            <w:tcBorders>
              <w:top w:val="single" w:sz="4" w:space="0" w:color="auto"/>
              <w:left w:val="nil"/>
              <w:bottom w:val="single" w:sz="4" w:space="0" w:color="auto"/>
              <w:right w:val="single" w:sz="4" w:space="0" w:color="auto"/>
            </w:tcBorders>
            <w:shd w:val="clear" w:color="auto" w:fill="DBE5F1" w:themeFill="accent1" w:themeFillTint="33"/>
            <w:hideMark/>
          </w:tcPr>
          <w:p w14:paraId="63BA85E6" w14:textId="77777777" w:rsidR="003411C1" w:rsidRPr="003411C1" w:rsidRDefault="003411C1" w:rsidP="003411C1">
            <w:pPr>
              <w:ind w:firstLine="0"/>
              <w:rPr>
                <w:b/>
                <w:bCs/>
                <w:color w:val="000000"/>
                <w:sz w:val="20"/>
                <w:lang w:eastAsia="lt-LT" w:bidi="ug-CN"/>
              </w:rPr>
            </w:pPr>
            <w:r w:rsidRPr="003411C1">
              <w:rPr>
                <w:b/>
                <w:bCs/>
                <w:color w:val="000000"/>
                <w:sz w:val="20"/>
                <w:lang w:eastAsia="lt-LT" w:bidi="ug-CN"/>
              </w:rPr>
              <w:t xml:space="preserve">Suma </w:t>
            </w:r>
            <w:proofErr w:type="spellStart"/>
            <w:r w:rsidRPr="003411C1">
              <w:rPr>
                <w:b/>
                <w:bCs/>
                <w:color w:val="000000"/>
                <w:sz w:val="20"/>
                <w:lang w:eastAsia="lt-LT" w:bidi="ug-CN"/>
              </w:rPr>
              <w:t>suPVM</w:t>
            </w:r>
            <w:proofErr w:type="spellEnd"/>
          </w:p>
        </w:tc>
      </w:tr>
      <w:tr w:rsidR="003411C1" w:rsidRPr="003411C1" w14:paraId="64A3F9C7"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EE74380"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w:t>
            </w:r>
          </w:p>
        </w:tc>
        <w:tc>
          <w:tcPr>
            <w:tcW w:w="2859" w:type="dxa"/>
            <w:tcBorders>
              <w:top w:val="nil"/>
              <w:left w:val="nil"/>
              <w:bottom w:val="single" w:sz="4" w:space="0" w:color="auto"/>
              <w:right w:val="single" w:sz="4" w:space="0" w:color="auto"/>
            </w:tcBorders>
            <w:shd w:val="clear" w:color="auto" w:fill="auto"/>
            <w:vAlign w:val="center"/>
            <w:hideMark/>
          </w:tcPr>
          <w:p w14:paraId="49155DFD"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Acetilcisteinas</w:t>
            </w:r>
            <w:proofErr w:type="spellEnd"/>
            <w:r w:rsidRPr="003411C1">
              <w:rPr>
                <w:color w:val="000000"/>
                <w:sz w:val="20"/>
                <w:lang w:eastAsia="lt-LT" w:bidi="ug-CN"/>
              </w:rPr>
              <w:t xml:space="preserve"> 5g/25 ml </w:t>
            </w:r>
            <w:proofErr w:type="spellStart"/>
            <w:r w:rsidRPr="003411C1">
              <w:rPr>
                <w:color w:val="000000"/>
                <w:sz w:val="20"/>
                <w:lang w:eastAsia="lt-LT" w:bidi="ug-CN"/>
              </w:rPr>
              <w:t>injekc</w:t>
            </w:r>
            <w:proofErr w:type="spellEnd"/>
            <w:r w:rsidRPr="003411C1">
              <w:rPr>
                <w:color w:val="000000"/>
                <w:sz w:val="20"/>
                <w:lang w:eastAsia="lt-LT" w:bidi="ug-CN"/>
              </w:rPr>
              <w:t>.</w:t>
            </w:r>
          </w:p>
        </w:tc>
        <w:tc>
          <w:tcPr>
            <w:tcW w:w="1707" w:type="dxa"/>
            <w:tcBorders>
              <w:top w:val="nil"/>
              <w:left w:val="nil"/>
              <w:bottom w:val="single" w:sz="4" w:space="0" w:color="auto"/>
              <w:right w:val="single" w:sz="4" w:space="0" w:color="auto"/>
            </w:tcBorders>
            <w:shd w:val="clear" w:color="auto" w:fill="auto"/>
            <w:vAlign w:val="center"/>
            <w:hideMark/>
          </w:tcPr>
          <w:p w14:paraId="53C3A09B"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761" w:type="dxa"/>
            <w:tcBorders>
              <w:top w:val="nil"/>
              <w:left w:val="nil"/>
              <w:bottom w:val="single" w:sz="4" w:space="0" w:color="auto"/>
              <w:right w:val="single" w:sz="4" w:space="0" w:color="auto"/>
            </w:tcBorders>
            <w:shd w:val="clear" w:color="auto" w:fill="auto"/>
            <w:vAlign w:val="center"/>
            <w:hideMark/>
          </w:tcPr>
          <w:p w14:paraId="12F53127"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20</w:t>
            </w:r>
          </w:p>
        </w:tc>
        <w:tc>
          <w:tcPr>
            <w:tcW w:w="972" w:type="dxa"/>
            <w:tcBorders>
              <w:top w:val="nil"/>
              <w:left w:val="nil"/>
              <w:bottom w:val="single" w:sz="4" w:space="0" w:color="auto"/>
              <w:right w:val="single" w:sz="4" w:space="0" w:color="auto"/>
            </w:tcBorders>
            <w:shd w:val="clear" w:color="auto" w:fill="auto"/>
            <w:vAlign w:val="center"/>
            <w:hideMark/>
          </w:tcPr>
          <w:p w14:paraId="636B6CA6"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amp</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2B340116"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051A683C"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611D84F6"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4482AFED"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0BA2636C"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1B2299A"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w:t>
            </w:r>
          </w:p>
        </w:tc>
        <w:tc>
          <w:tcPr>
            <w:tcW w:w="2859" w:type="dxa"/>
            <w:tcBorders>
              <w:top w:val="nil"/>
              <w:left w:val="nil"/>
              <w:bottom w:val="single" w:sz="4" w:space="0" w:color="auto"/>
              <w:right w:val="single" w:sz="4" w:space="0" w:color="auto"/>
            </w:tcBorders>
            <w:shd w:val="clear" w:color="auto" w:fill="auto"/>
            <w:vAlign w:val="center"/>
            <w:hideMark/>
          </w:tcPr>
          <w:p w14:paraId="2AF2B869" w14:textId="77777777" w:rsidR="003411C1" w:rsidRPr="003411C1" w:rsidRDefault="003411C1" w:rsidP="003411C1">
            <w:pPr>
              <w:ind w:firstLine="0"/>
              <w:rPr>
                <w:color w:val="000000"/>
                <w:sz w:val="20"/>
                <w:lang w:eastAsia="lt-LT" w:bidi="ug-CN"/>
              </w:rPr>
            </w:pPr>
            <w:r w:rsidRPr="003411C1">
              <w:rPr>
                <w:color w:val="000000"/>
                <w:sz w:val="20"/>
                <w:lang w:eastAsia="lt-LT" w:bidi="ug-CN"/>
              </w:rPr>
              <w:t>Anglis aktyvuota 250 mg</w:t>
            </w:r>
          </w:p>
        </w:tc>
        <w:tc>
          <w:tcPr>
            <w:tcW w:w="1707" w:type="dxa"/>
            <w:tcBorders>
              <w:top w:val="nil"/>
              <w:left w:val="nil"/>
              <w:bottom w:val="single" w:sz="4" w:space="0" w:color="auto"/>
              <w:right w:val="single" w:sz="4" w:space="0" w:color="auto"/>
            </w:tcBorders>
            <w:shd w:val="clear" w:color="auto" w:fill="auto"/>
            <w:vAlign w:val="center"/>
            <w:hideMark/>
          </w:tcPr>
          <w:p w14:paraId="3C996838"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761" w:type="dxa"/>
            <w:tcBorders>
              <w:top w:val="nil"/>
              <w:left w:val="nil"/>
              <w:bottom w:val="single" w:sz="4" w:space="0" w:color="auto"/>
              <w:right w:val="single" w:sz="4" w:space="0" w:color="auto"/>
            </w:tcBorders>
            <w:shd w:val="clear" w:color="auto" w:fill="auto"/>
            <w:vAlign w:val="center"/>
            <w:hideMark/>
          </w:tcPr>
          <w:p w14:paraId="643FEF2E"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2500</w:t>
            </w:r>
          </w:p>
        </w:tc>
        <w:tc>
          <w:tcPr>
            <w:tcW w:w="972" w:type="dxa"/>
            <w:tcBorders>
              <w:top w:val="nil"/>
              <w:left w:val="nil"/>
              <w:bottom w:val="single" w:sz="4" w:space="0" w:color="auto"/>
              <w:right w:val="single" w:sz="4" w:space="0" w:color="auto"/>
            </w:tcBorders>
            <w:shd w:val="clear" w:color="auto" w:fill="auto"/>
            <w:vAlign w:val="center"/>
            <w:hideMark/>
          </w:tcPr>
          <w:p w14:paraId="03C79274"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tab</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1A4A1E58"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287AE445"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0D93FDCA"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017BF63E"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09A612E0"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6FCCD0DE"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3</w:t>
            </w:r>
          </w:p>
        </w:tc>
        <w:tc>
          <w:tcPr>
            <w:tcW w:w="2859" w:type="dxa"/>
            <w:tcBorders>
              <w:top w:val="nil"/>
              <w:left w:val="nil"/>
              <w:bottom w:val="single" w:sz="4" w:space="0" w:color="auto"/>
              <w:right w:val="single" w:sz="4" w:space="0" w:color="auto"/>
            </w:tcBorders>
            <w:shd w:val="clear" w:color="auto" w:fill="auto"/>
            <w:vAlign w:val="center"/>
            <w:hideMark/>
          </w:tcPr>
          <w:p w14:paraId="1F75C78E" w14:textId="77777777" w:rsidR="003411C1" w:rsidRPr="003411C1" w:rsidRDefault="003411C1" w:rsidP="003411C1">
            <w:pPr>
              <w:ind w:firstLine="0"/>
              <w:rPr>
                <w:color w:val="000000"/>
                <w:sz w:val="20"/>
                <w:lang w:eastAsia="lt-LT" w:bidi="ug-CN"/>
              </w:rPr>
            </w:pPr>
            <w:r w:rsidRPr="003411C1">
              <w:rPr>
                <w:color w:val="000000"/>
                <w:sz w:val="20"/>
                <w:lang w:eastAsia="lt-LT" w:bidi="ug-CN"/>
              </w:rPr>
              <w:t>Anglis aktyvuota 50 g</w:t>
            </w:r>
          </w:p>
        </w:tc>
        <w:tc>
          <w:tcPr>
            <w:tcW w:w="1707" w:type="dxa"/>
            <w:tcBorders>
              <w:top w:val="nil"/>
              <w:left w:val="nil"/>
              <w:bottom w:val="single" w:sz="4" w:space="0" w:color="auto"/>
              <w:right w:val="single" w:sz="4" w:space="0" w:color="auto"/>
            </w:tcBorders>
            <w:shd w:val="clear" w:color="auto" w:fill="auto"/>
            <w:vAlign w:val="center"/>
            <w:hideMark/>
          </w:tcPr>
          <w:p w14:paraId="047547DD"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761" w:type="dxa"/>
            <w:tcBorders>
              <w:top w:val="nil"/>
              <w:left w:val="nil"/>
              <w:bottom w:val="single" w:sz="4" w:space="0" w:color="auto"/>
              <w:right w:val="single" w:sz="4" w:space="0" w:color="auto"/>
            </w:tcBorders>
            <w:shd w:val="clear" w:color="auto" w:fill="auto"/>
            <w:vAlign w:val="center"/>
            <w:hideMark/>
          </w:tcPr>
          <w:p w14:paraId="2252A262"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3</w:t>
            </w:r>
          </w:p>
        </w:tc>
        <w:tc>
          <w:tcPr>
            <w:tcW w:w="972" w:type="dxa"/>
            <w:tcBorders>
              <w:top w:val="nil"/>
              <w:left w:val="nil"/>
              <w:bottom w:val="single" w:sz="4" w:space="0" w:color="auto"/>
              <w:right w:val="single" w:sz="4" w:space="0" w:color="auto"/>
            </w:tcBorders>
            <w:shd w:val="clear" w:color="auto" w:fill="auto"/>
            <w:vAlign w:val="center"/>
            <w:hideMark/>
          </w:tcPr>
          <w:p w14:paraId="572C4CD0"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pak</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598B9EC7"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5C57229D"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15D7D793"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1475E385"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33106FC5"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432EDFA3"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4</w:t>
            </w:r>
          </w:p>
        </w:tc>
        <w:tc>
          <w:tcPr>
            <w:tcW w:w="2859" w:type="dxa"/>
            <w:tcBorders>
              <w:top w:val="nil"/>
              <w:left w:val="nil"/>
              <w:bottom w:val="single" w:sz="4" w:space="0" w:color="auto"/>
              <w:right w:val="single" w:sz="4" w:space="0" w:color="auto"/>
            </w:tcBorders>
            <w:shd w:val="clear" w:color="auto" w:fill="auto"/>
            <w:vAlign w:val="center"/>
            <w:hideMark/>
          </w:tcPr>
          <w:p w14:paraId="784635E5"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Cefoperazonas</w:t>
            </w:r>
            <w:proofErr w:type="spellEnd"/>
            <w:r w:rsidRPr="003411C1">
              <w:rPr>
                <w:color w:val="000000"/>
                <w:sz w:val="20"/>
                <w:lang w:eastAsia="lt-LT" w:bidi="ug-CN"/>
              </w:rPr>
              <w:t>/</w:t>
            </w:r>
            <w:proofErr w:type="spellStart"/>
            <w:r w:rsidRPr="003411C1">
              <w:rPr>
                <w:color w:val="000000"/>
                <w:sz w:val="20"/>
                <w:lang w:eastAsia="lt-LT" w:bidi="ug-CN"/>
              </w:rPr>
              <w:t>Sulbactamas</w:t>
            </w:r>
            <w:proofErr w:type="spellEnd"/>
            <w:r w:rsidRPr="003411C1">
              <w:rPr>
                <w:color w:val="000000"/>
                <w:sz w:val="20"/>
                <w:lang w:eastAsia="lt-LT" w:bidi="ug-CN"/>
              </w:rPr>
              <w:t xml:space="preserve"> 1000/1000 mg</w:t>
            </w:r>
          </w:p>
        </w:tc>
        <w:tc>
          <w:tcPr>
            <w:tcW w:w="1707" w:type="dxa"/>
            <w:tcBorders>
              <w:top w:val="nil"/>
              <w:left w:val="nil"/>
              <w:bottom w:val="single" w:sz="4" w:space="0" w:color="auto"/>
              <w:right w:val="single" w:sz="4" w:space="0" w:color="auto"/>
            </w:tcBorders>
            <w:shd w:val="clear" w:color="auto" w:fill="auto"/>
            <w:vAlign w:val="center"/>
            <w:hideMark/>
          </w:tcPr>
          <w:p w14:paraId="388E8F8C"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761" w:type="dxa"/>
            <w:tcBorders>
              <w:top w:val="nil"/>
              <w:left w:val="nil"/>
              <w:bottom w:val="single" w:sz="4" w:space="0" w:color="auto"/>
              <w:right w:val="single" w:sz="4" w:space="0" w:color="auto"/>
            </w:tcBorders>
            <w:shd w:val="clear" w:color="auto" w:fill="auto"/>
            <w:vAlign w:val="center"/>
            <w:hideMark/>
          </w:tcPr>
          <w:p w14:paraId="5025C35A"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10</w:t>
            </w:r>
          </w:p>
        </w:tc>
        <w:tc>
          <w:tcPr>
            <w:tcW w:w="972" w:type="dxa"/>
            <w:tcBorders>
              <w:top w:val="nil"/>
              <w:left w:val="nil"/>
              <w:bottom w:val="single" w:sz="4" w:space="0" w:color="auto"/>
              <w:right w:val="single" w:sz="4" w:space="0" w:color="auto"/>
            </w:tcBorders>
            <w:shd w:val="clear" w:color="auto" w:fill="auto"/>
            <w:vAlign w:val="center"/>
            <w:hideMark/>
          </w:tcPr>
          <w:p w14:paraId="53C43733"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flak</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298681C3"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282CCE56"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59F4916E"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167C2126"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3E808779"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189C9E8D"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5</w:t>
            </w:r>
          </w:p>
        </w:tc>
        <w:tc>
          <w:tcPr>
            <w:tcW w:w="2859" w:type="dxa"/>
            <w:tcBorders>
              <w:top w:val="nil"/>
              <w:left w:val="nil"/>
              <w:bottom w:val="single" w:sz="4" w:space="0" w:color="auto"/>
              <w:right w:val="single" w:sz="4" w:space="0" w:color="auto"/>
            </w:tcBorders>
            <w:shd w:val="clear" w:color="auto" w:fill="auto"/>
            <w:vAlign w:val="center"/>
            <w:hideMark/>
          </w:tcPr>
          <w:p w14:paraId="4B7B53B9"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Chlorheksidinas</w:t>
            </w:r>
            <w:proofErr w:type="spellEnd"/>
            <w:r w:rsidRPr="003411C1">
              <w:rPr>
                <w:color w:val="000000"/>
                <w:sz w:val="20"/>
                <w:lang w:eastAsia="lt-LT" w:bidi="ug-CN"/>
              </w:rPr>
              <w:t xml:space="preserve"> 0,2mg/ml-1000,0</w:t>
            </w:r>
          </w:p>
        </w:tc>
        <w:tc>
          <w:tcPr>
            <w:tcW w:w="1707" w:type="dxa"/>
            <w:tcBorders>
              <w:top w:val="nil"/>
              <w:left w:val="nil"/>
              <w:bottom w:val="single" w:sz="4" w:space="0" w:color="auto"/>
              <w:right w:val="single" w:sz="4" w:space="0" w:color="auto"/>
            </w:tcBorders>
            <w:shd w:val="clear" w:color="auto" w:fill="auto"/>
            <w:vAlign w:val="center"/>
            <w:hideMark/>
          </w:tcPr>
          <w:p w14:paraId="5547CB81"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761" w:type="dxa"/>
            <w:tcBorders>
              <w:top w:val="nil"/>
              <w:left w:val="nil"/>
              <w:bottom w:val="single" w:sz="4" w:space="0" w:color="auto"/>
              <w:right w:val="single" w:sz="4" w:space="0" w:color="auto"/>
            </w:tcBorders>
            <w:shd w:val="clear" w:color="auto" w:fill="auto"/>
            <w:vAlign w:val="center"/>
            <w:hideMark/>
          </w:tcPr>
          <w:p w14:paraId="3E56F1E6"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160</w:t>
            </w:r>
          </w:p>
        </w:tc>
        <w:tc>
          <w:tcPr>
            <w:tcW w:w="972" w:type="dxa"/>
            <w:tcBorders>
              <w:top w:val="nil"/>
              <w:left w:val="nil"/>
              <w:bottom w:val="single" w:sz="4" w:space="0" w:color="auto"/>
              <w:right w:val="single" w:sz="4" w:space="0" w:color="auto"/>
            </w:tcBorders>
            <w:shd w:val="clear" w:color="auto" w:fill="auto"/>
            <w:vAlign w:val="center"/>
            <w:hideMark/>
          </w:tcPr>
          <w:p w14:paraId="288ADCD2"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flak</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72463D14"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0BA20B79"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629EE750"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051CD769"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0BEC78CC"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63DA0CDD"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6</w:t>
            </w:r>
          </w:p>
        </w:tc>
        <w:tc>
          <w:tcPr>
            <w:tcW w:w="2859" w:type="dxa"/>
            <w:tcBorders>
              <w:top w:val="nil"/>
              <w:left w:val="nil"/>
              <w:bottom w:val="single" w:sz="4" w:space="0" w:color="auto"/>
              <w:right w:val="single" w:sz="4" w:space="0" w:color="auto"/>
            </w:tcBorders>
            <w:shd w:val="clear" w:color="auto" w:fill="auto"/>
            <w:vAlign w:val="center"/>
            <w:hideMark/>
          </w:tcPr>
          <w:p w14:paraId="3F2C674E"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Diazepamas</w:t>
            </w:r>
            <w:proofErr w:type="spellEnd"/>
            <w:r w:rsidRPr="003411C1">
              <w:rPr>
                <w:color w:val="000000"/>
                <w:sz w:val="20"/>
                <w:lang w:eastAsia="lt-LT" w:bidi="ug-CN"/>
              </w:rPr>
              <w:t xml:space="preserve"> 10mg/2,5 ml  tūbelė</w:t>
            </w:r>
          </w:p>
        </w:tc>
        <w:tc>
          <w:tcPr>
            <w:tcW w:w="1707" w:type="dxa"/>
            <w:tcBorders>
              <w:top w:val="nil"/>
              <w:left w:val="nil"/>
              <w:bottom w:val="single" w:sz="4" w:space="0" w:color="auto"/>
              <w:right w:val="single" w:sz="4" w:space="0" w:color="auto"/>
            </w:tcBorders>
            <w:shd w:val="clear" w:color="auto" w:fill="auto"/>
            <w:vAlign w:val="center"/>
            <w:hideMark/>
          </w:tcPr>
          <w:p w14:paraId="25840031"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761" w:type="dxa"/>
            <w:tcBorders>
              <w:top w:val="nil"/>
              <w:left w:val="nil"/>
              <w:bottom w:val="single" w:sz="4" w:space="0" w:color="auto"/>
              <w:right w:val="single" w:sz="4" w:space="0" w:color="auto"/>
            </w:tcBorders>
            <w:shd w:val="clear" w:color="auto" w:fill="auto"/>
            <w:vAlign w:val="center"/>
            <w:hideMark/>
          </w:tcPr>
          <w:p w14:paraId="54081E02"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10</w:t>
            </w:r>
          </w:p>
        </w:tc>
        <w:tc>
          <w:tcPr>
            <w:tcW w:w="972" w:type="dxa"/>
            <w:tcBorders>
              <w:top w:val="nil"/>
              <w:left w:val="nil"/>
              <w:bottom w:val="single" w:sz="4" w:space="0" w:color="auto"/>
              <w:right w:val="single" w:sz="4" w:space="0" w:color="auto"/>
            </w:tcBorders>
            <w:shd w:val="clear" w:color="auto" w:fill="auto"/>
            <w:vAlign w:val="center"/>
            <w:hideMark/>
          </w:tcPr>
          <w:p w14:paraId="56741422"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žvak</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3E353B49"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1B303EAE"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24E166EA"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7635E058"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38EB8372" w14:textId="77777777" w:rsidTr="003411C1">
        <w:trPr>
          <w:trHeight w:val="94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9E2E216"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7</w:t>
            </w:r>
          </w:p>
        </w:tc>
        <w:tc>
          <w:tcPr>
            <w:tcW w:w="2859" w:type="dxa"/>
            <w:tcBorders>
              <w:top w:val="nil"/>
              <w:left w:val="nil"/>
              <w:bottom w:val="single" w:sz="4" w:space="0" w:color="auto"/>
              <w:right w:val="single" w:sz="4" w:space="0" w:color="auto"/>
            </w:tcBorders>
            <w:shd w:val="clear" w:color="auto" w:fill="auto"/>
            <w:vAlign w:val="center"/>
            <w:hideMark/>
          </w:tcPr>
          <w:p w14:paraId="60080D67" w14:textId="77777777" w:rsidR="003411C1" w:rsidRPr="003411C1" w:rsidRDefault="003411C1" w:rsidP="003411C1">
            <w:pPr>
              <w:ind w:firstLine="0"/>
              <w:rPr>
                <w:color w:val="000000"/>
                <w:sz w:val="20"/>
                <w:lang w:eastAsia="lt-LT" w:bidi="ug-CN"/>
              </w:rPr>
            </w:pPr>
            <w:r w:rsidRPr="003411C1">
              <w:rPr>
                <w:color w:val="000000"/>
                <w:sz w:val="20"/>
                <w:lang w:eastAsia="lt-LT" w:bidi="ug-CN"/>
              </w:rPr>
              <w:t>Tepalas sausai, žvynelinės, egzemos, atopinio dermatito kamuojamai odai</w:t>
            </w:r>
          </w:p>
        </w:tc>
        <w:tc>
          <w:tcPr>
            <w:tcW w:w="1707" w:type="dxa"/>
            <w:tcBorders>
              <w:top w:val="nil"/>
              <w:left w:val="nil"/>
              <w:bottom w:val="single" w:sz="4" w:space="0" w:color="auto"/>
              <w:right w:val="single" w:sz="4" w:space="0" w:color="auto"/>
            </w:tcBorders>
            <w:shd w:val="clear" w:color="auto" w:fill="auto"/>
            <w:vAlign w:val="center"/>
            <w:hideMark/>
          </w:tcPr>
          <w:p w14:paraId="2FF71717"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Epaderm</w:t>
            </w:r>
            <w:proofErr w:type="spellEnd"/>
          </w:p>
        </w:tc>
        <w:tc>
          <w:tcPr>
            <w:tcW w:w="761" w:type="dxa"/>
            <w:tcBorders>
              <w:top w:val="nil"/>
              <w:left w:val="nil"/>
              <w:bottom w:val="single" w:sz="4" w:space="0" w:color="auto"/>
              <w:right w:val="single" w:sz="4" w:space="0" w:color="auto"/>
            </w:tcBorders>
            <w:shd w:val="clear" w:color="auto" w:fill="auto"/>
            <w:vAlign w:val="center"/>
            <w:hideMark/>
          </w:tcPr>
          <w:p w14:paraId="353D8BB2"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9000</w:t>
            </w:r>
          </w:p>
        </w:tc>
        <w:tc>
          <w:tcPr>
            <w:tcW w:w="972" w:type="dxa"/>
            <w:tcBorders>
              <w:top w:val="nil"/>
              <w:left w:val="nil"/>
              <w:bottom w:val="single" w:sz="4" w:space="0" w:color="auto"/>
              <w:right w:val="single" w:sz="4" w:space="0" w:color="auto"/>
            </w:tcBorders>
            <w:shd w:val="clear" w:color="auto" w:fill="auto"/>
            <w:vAlign w:val="center"/>
            <w:hideMark/>
          </w:tcPr>
          <w:p w14:paraId="15250A4D" w14:textId="77777777" w:rsidR="003411C1" w:rsidRPr="003411C1" w:rsidRDefault="003411C1" w:rsidP="003411C1">
            <w:pPr>
              <w:ind w:firstLine="0"/>
              <w:rPr>
                <w:color w:val="000000"/>
                <w:sz w:val="20"/>
                <w:lang w:eastAsia="lt-LT" w:bidi="ug-CN"/>
              </w:rPr>
            </w:pPr>
            <w:r w:rsidRPr="003411C1">
              <w:rPr>
                <w:color w:val="000000"/>
                <w:sz w:val="20"/>
                <w:lang w:eastAsia="lt-LT" w:bidi="ug-CN"/>
              </w:rPr>
              <w:t>g</w:t>
            </w:r>
          </w:p>
        </w:tc>
        <w:tc>
          <w:tcPr>
            <w:tcW w:w="851" w:type="dxa"/>
            <w:tcBorders>
              <w:top w:val="nil"/>
              <w:left w:val="nil"/>
              <w:bottom w:val="single" w:sz="4" w:space="0" w:color="auto"/>
              <w:right w:val="single" w:sz="4" w:space="0" w:color="auto"/>
            </w:tcBorders>
            <w:shd w:val="clear" w:color="auto" w:fill="auto"/>
            <w:noWrap/>
            <w:vAlign w:val="bottom"/>
            <w:hideMark/>
          </w:tcPr>
          <w:p w14:paraId="4908EF42"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76CF9529"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149A2C1A"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799A8BA0"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017F4F82"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E1E6BE1"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8</w:t>
            </w:r>
          </w:p>
        </w:tc>
        <w:tc>
          <w:tcPr>
            <w:tcW w:w="2859" w:type="dxa"/>
            <w:tcBorders>
              <w:top w:val="nil"/>
              <w:left w:val="nil"/>
              <w:bottom w:val="single" w:sz="4" w:space="0" w:color="auto"/>
              <w:right w:val="single" w:sz="4" w:space="0" w:color="auto"/>
            </w:tcBorders>
            <w:shd w:val="clear" w:color="auto" w:fill="auto"/>
            <w:vAlign w:val="center"/>
            <w:hideMark/>
          </w:tcPr>
          <w:p w14:paraId="301D6ACF"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Fitomedadionas</w:t>
            </w:r>
            <w:proofErr w:type="spellEnd"/>
            <w:r w:rsidRPr="003411C1">
              <w:rPr>
                <w:color w:val="000000"/>
                <w:sz w:val="20"/>
                <w:lang w:eastAsia="lt-LT" w:bidi="ug-CN"/>
              </w:rPr>
              <w:t xml:space="preserve"> 10mg/ml N5</w:t>
            </w:r>
          </w:p>
        </w:tc>
        <w:tc>
          <w:tcPr>
            <w:tcW w:w="1707" w:type="dxa"/>
            <w:tcBorders>
              <w:top w:val="nil"/>
              <w:left w:val="nil"/>
              <w:bottom w:val="single" w:sz="4" w:space="0" w:color="auto"/>
              <w:right w:val="single" w:sz="4" w:space="0" w:color="auto"/>
            </w:tcBorders>
            <w:shd w:val="clear" w:color="auto" w:fill="auto"/>
            <w:vAlign w:val="center"/>
            <w:hideMark/>
          </w:tcPr>
          <w:p w14:paraId="73975965"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Kanavit</w:t>
            </w:r>
            <w:proofErr w:type="spellEnd"/>
            <w:r w:rsidRPr="003411C1">
              <w:rPr>
                <w:color w:val="000000"/>
                <w:sz w:val="20"/>
                <w:lang w:eastAsia="lt-LT" w:bidi="ug-CN"/>
              </w:rPr>
              <w:t xml:space="preserve"> 10mg/ml injekcinis tirpalas N5</w:t>
            </w:r>
          </w:p>
        </w:tc>
        <w:tc>
          <w:tcPr>
            <w:tcW w:w="761" w:type="dxa"/>
            <w:tcBorders>
              <w:top w:val="nil"/>
              <w:left w:val="nil"/>
              <w:bottom w:val="single" w:sz="4" w:space="0" w:color="auto"/>
              <w:right w:val="single" w:sz="4" w:space="0" w:color="auto"/>
            </w:tcBorders>
            <w:shd w:val="clear" w:color="auto" w:fill="auto"/>
            <w:vAlign w:val="center"/>
            <w:hideMark/>
          </w:tcPr>
          <w:p w14:paraId="104D5B80"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200</w:t>
            </w:r>
          </w:p>
        </w:tc>
        <w:tc>
          <w:tcPr>
            <w:tcW w:w="972" w:type="dxa"/>
            <w:tcBorders>
              <w:top w:val="nil"/>
              <w:left w:val="nil"/>
              <w:bottom w:val="single" w:sz="4" w:space="0" w:color="auto"/>
              <w:right w:val="single" w:sz="4" w:space="0" w:color="auto"/>
            </w:tcBorders>
            <w:shd w:val="clear" w:color="auto" w:fill="auto"/>
            <w:vAlign w:val="center"/>
            <w:hideMark/>
          </w:tcPr>
          <w:p w14:paraId="02BBEEE2"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amp</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7EC7FC1C"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591FBE3A"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31D191CF"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4FD38AC4"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384B5806"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C19DA96"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9</w:t>
            </w:r>
          </w:p>
        </w:tc>
        <w:tc>
          <w:tcPr>
            <w:tcW w:w="2859" w:type="dxa"/>
            <w:tcBorders>
              <w:top w:val="nil"/>
              <w:left w:val="nil"/>
              <w:bottom w:val="single" w:sz="4" w:space="0" w:color="auto"/>
              <w:right w:val="single" w:sz="4" w:space="0" w:color="auto"/>
            </w:tcBorders>
            <w:shd w:val="clear" w:color="auto" w:fill="auto"/>
            <w:vAlign w:val="center"/>
            <w:hideMark/>
          </w:tcPr>
          <w:p w14:paraId="56E37459" w14:textId="77777777" w:rsidR="003411C1" w:rsidRPr="003411C1" w:rsidRDefault="003411C1" w:rsidP="003411C1">
            <w:pPr>
              <w:ind w:firstLine="0"/>
              <w:rPr>
                <w:color w:val="000000"/>
                <w:sz w:val="20"/>
                <w:lang w:eastAsia="lt-LT" w:bidi="ug-CN"/>
              </w:rPr>
            </w:pPr>
            <w:r w:rsidRPr="003411C1">
              <w:rPr>
                <w:color w:val="000000"/>
                <w:sz w:val="20"/>
                <w:lang w:eastAsia="lt-LT" w:bidi="ug-CN"/>
              </w:rPr>
              <w:t>Formalinas 10% 1000 ml</w:t>
            </w:r>
          </w:p>
        </w:tc>
        <w:tc>
          <w:tcPr>
            <w:tcW w:w="1707" w:type="dxa"/>
            <w:tcBorders>
              <w:top w:val="nil"/>
              <w:left w:val="nil"/>
              <w:bottom w:val="single" w:sz="4" w:space="0" w:color="auto"/>
              <w:right w:val="single" w:sz="4" w:space="0" w:color="auto"/>
            </w:tcBorders>
            <w:shd w:val="clear" w:color="auto" w:fill="auto"/>
            <w:vAlign w:val="center"/>
            <w:hideMark/>
          </w:tcPr>
          <w:p w14:paraId="6EF36717"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761" w:type="dxa"/>
            <w:tcBorders>
              <w:top w:val="nil"/>
              <w:left w:val="nil"/>
              <w:bottom w:val="single" w:sz="4" w:space="0" w:color="auto"/>
              <w:right w:val="single" w:sz="4" w:space="0" w:color="auto"/>
            </w:tcBorders>
            <w:shd w:val="clear" w:color="auto" w:fill="auto"/>
            <w:vAlign w:val="center"/>
            <w:hideMark/>
          </w:tcPr>
          <w:p w14:paraId="0AC6BCF8"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20</w:t>
            </w:r>
          </w:p>
        </w:tc>
        <w:tc>
          <w:tcPr>
            <w:tcW w:w="972" w:type="dxa"/>
            <w:tcBorders>
              <w:top w:val="nil"/>
              <w:left w:val="nil"/>
              <w:bottom w:val="single" w:sz="4" w:space="0" w:color="auto"/>
              <w:right w:val="single" w:sz="4" w:space="0" w:color="auto"/>
            </w:tcBorders>
            <w:shd w:val="clear" w:color="auto" w:fill="auto"/>
            <w:vAlign w:val="center"/>
            <w:hideMark/>
          </w:tcPr>
          <w:p w14:paraId="054C20E2"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flak</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549626B6"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1F57FF31"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0DE5C3EF"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429A6617"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501C6A52"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D7CA596"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10</w:t>
            </w:r>
          </w:p>
        </w:tc>
        <w:tc>
          <w:tcPr>
            <w:tcW w:w="2859" w:type="dxa"/>
            <w:tcBorders>
              <w:top w:val="nil"/>
              <w:left w:val="nil"/>
              <w:bottom w:val="single" w:sz="4" w:space="0" w:color="auto"/>
              <w:right w:val="single" w:sz="4" w:space="0" w:color="auto"/>
            </w:tcBorders>
            <w:shd w:val="clear" w:color="auto" w:fill="auto"/>
            <w:vAlign w:val="center"/>
            <w:hideMark/>
          </w:tcPr>
          <w:p w14:paraId="71E9494D" w14:textId="77777777" w:rsidR="003411C1" w:rsidRPr="003411C1" w:rsidRDefault="003411C1" w:rsidP="003411C1">
            <w:pPr>
              <w:ind w:firstLine="0"/>
              <w:rPr>
                <w:color w:val="000000"/>
                <w:sz w:val="20"/>
                <w:lang w:eastAsia="lt-LT" w:bidi="ug-CN"/>
              </w:rPr>
            </w:pPr>
            <w:r w:rsidRPr="003411C1">
              <w:rPr>
                <w:color w:val="000000"/>
                <w:sz w:val="20"/>
                <w:lang w:eastAsia="lt-LT" w:bidi="ug-CN"/>
              </w:rPr>
              <w:t>Formalinas 10% 5000 ml</w:t>
            </w:r>
          </w:p>
        </w:tc>
        <w:tc>
          <w:tcPr>
            <w:tcW w:w="1707" w:type="dxa"/>
            <w:tcBorders>
              <w:top w:val="nil"/>
              <w:left w:val="nil"/>
              <w:bottom w:val="single" w:sz="4" w:space="0" w:color="auto"/>
              <w:right w:val="single" w:sz="4" w:space="0" w:color="auto"/>
            </w:tcBorders>
            <w:shd w:val="clear" w:color="auto" w:fill="auto"/>
            <w:vAlign w:val="center"/>
            <w:hideMark/>
          </w:tcPr>
          <w:p w14:paraId="1DADF8B3" w14:textId="77777777" w:rsidR="003411C1" w:rsidRPr="003411C1" w:rsidRDefault="003411C1" w:rsidP="003411C1">
            <w:pPr>
              <w:ind w:firstLine="0"/>
              <w:rPr>
                <w:color w:val="000000"/>
                <w:sz w:val="20"/>
                <w:lang w:eastAsia="lt-LT" w:bidi="ug-CN"/>
              </w:rPr>
            </w:pPr>
            <w:r w:rsidRPr="003411C1">
              <w:rPr>
                <w:rFonts w:cstheme="minorHAnsi"/>
                <w:color w:val="000000"/>
                <w:sz w:val="20"/>
                <w:lang w:eastAsia="lt-LT" w:bidi="ug-CN"/>
              </w:rPr>
              <w:t xml:space="preserve">                                 </w:t>
            </w:r>
          </w:p>
        </w:tc>
        <w:tc>
          <w:tcPr>
            <w:tcW w:w="761" w:type="dxa"/>
            <w:tcBorders>
              <w:top w:val="nil"/>
              <w:left w:val="nil"/>
              <w:bottom w:val="single" w:sz="4" w:space="0" w:color="auto"/>
              <w:right w:val="single" w:sz="4" w:space="0" w:color="auto"/>
            </w:tcBorders>
            <w:shd w:val="clear" w:color="auto" w:fill="auto"/>
            <w:vAlign w:val="center"/>
            <w:hideMark/>
          </w:tcPr>
          <w:p w14:paraId="362AA9E5"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15</w:t>
            </w:r>
          </w:p>
        </w:tc>
        <w:tc>
          <w:tcPr>
            <w:tcW w:w="972" w:type="dxa"/>
            <w:tcBorders>
              <w:top w:val="nil"/>
              <w:left w:val="nil"/>
              <w:bottom w:val="single" w:sz="4" w:space="0" w:color="auto"/>
              <w:right w:val="single" w:sz="4" w:space="0" w:color="auto"/>
            </w:tcBorders>
            <w:shd w:val="clear" w:color="auto" w:fill="auto"/>
            <w:vAlign w:val="center"/>
            <w:hideMark/>
          </w:tcPr>
          <w:p w14:paraId="1DC478E1"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flak</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155E1C8B"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5679BAF0"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17057D1B"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489D2836"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44B6C5A6"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6D27A94C"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11</w:t>
            </w:r>
          </w:p>
        </w:tc>
        <w:tc>
          <w:tcPr>
            <w:tcW w:w="2859" w:type="dxa"/>
            <w:tcBorders>
              <w:top w:val="nil"/>
              <w:left w:val="nil"/>
              <w:bottom w:val="single" w:sz="4" w:space="0" w:color="auto"/>
              <w:right w:val="single" w:sz="4" w:space="0" w:color="auto"/>
            </w:tcBorders>
            <w:shd w:val="clear" w:color="auto" w:fill="auto"/>
            <w:vAlign w:val="center"/>
            <w:hideMark/>
          </w:tcPr>
          <w:p w14:paraId="2596BCD3" w14:textId="77777777" w:rsidR="003411C1" w:rsidRPr="003411C1" w:rsidRDefault="003411C1" w:rsidP="003411C1">
            <w:pPr>
              <w:ind w:firstLine="0"/>
              <w:rPr>
                <w:color w:val="000000"/>
                <w:sz w:val="20"/>
                <w:lang w:eastAsia="lt-LT" w:bidi="ug-CN"/>
              </w:rPr>
            </w:pPr>
            <w:r w:rsidRPr="003411C1">
              <w:rPr>
                <w:color w:val="000000"/>
                <w:sz w:val="20"/>
                <w:lang w:eastAsia="lt-LT" w:bidi="ug-CN"/>
              </w:rPr>
              <w:t>Gliukozė 40% 10 ml N20</w:t>
            </w:r>
          </w:p>
        </w:tc>
        <w:tc>
          <w:tcPr>
            <w:tcW w:w="1707" w:type="dxa"/>
            <w:tcBorders>
              <w:top w:val="nil"/>
              <w:left w:val="nil"/>
              <w:bottom w:val="single" w:sz="4" w:space="0" w:color="auto"/>
              <w:right w:val="single" w:sz="4" w:space="0" w:color="auto"/>
            </w:tcBorders>
            <w:shd w:val="clear" w:color="auto" w:fill="auto"/>
            <w:vAlign w:val="center"/>
            <w:hideMark/>
          </w:tcPr>
          <w:p w14:paraId="22D6BA01"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Gliucoza</w:t>
            </w:r>
            <w:proofErr w:type="spellEnd"/>
            <w:r w:rsidRPr="003411C1">
              <w:rPr>
                <w:color w:val="000000"/>
                <w:sz w:val="20"/>
                <w:lang w:eastAsia="lt-LT" w:bidi="ug-CN"/>
              </w:rPr>
              <w:t xml:space="preserve"> 40% 10 ml N20</w:t>
            </w:r>
          </w:p>
        </w:tc>
        <w:tc>
          <w:tcPr>
            <w:tcW w:w="761" w:type="dxa"/>
            <w:tcBorders>
              <w:top w:val="nil"/>
              <w:left w:val="nil"/>
              <w:bottom w:val="single" w:sz="4" w:space="0" w:color="auto"/>
              <w:right w:val="single" w:sz="4" w:space="0" w:color="auto"/>
            </w:tcBorders>
            <w:shd w:val="clear" w:color="auto" w:fill="auto"/>
            <w:vAlign w:val="center"/>
            <w:hideMark/>
          </w:tcPr>
          <w:p w14:paraId="22AA798E"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200</w:t>
            </w:r>
          </w:p>
        </w:tc>
        <w:tc>
          <w:tcPr>
            <w:tcW w:w="972" w:type="dxa"/>
            <w:tcBorders>
              <w:top w:val="nil"/>
              <w:left w:val="nil"/>
              <w:bottom w:val="single" w:sz="4" w:space="0" w:color="auto"/>
              <w:right w:val="single" w:sz="4" w:space="0" w:color="auto"/>
            </w:tcBorders>
            <w:shd w:val="clear" w:color="auto" w:fill="auto"/>
            <w:vAlign w:val="center"/>
            <w:hideMark/>
          </w:tcPr>
          <w:p w14:paraId="0105F11D"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amp</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5BFFA5AC"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7983A3E7"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4A33DA37"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42474F37"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10514271"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2C954E3"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12</w:t>
            </w:r>
          </w:p>
        </w:tc>
        <w:tc>
          <w:tcPr>
            <w:tcW w:w="2859" w:type="dxa"/>
            <w:tcBorders>
              <w:top w:val="nil"/>
              <w:left w:val="nil"/>
              <w:bottom w:val="single" w:sz="4" w:space="0" w:color="auto"/>
              <w:right w:val="single" w:sz="4" w:space="0" w:color="auto"/>
            </w:tcBorders>
            <w:shd w:val="clear" w:color="auto" w:fill="auto"/>
            <w:vAlign w:val="center"/>
            <w:hideMark/>
          </w:tcPr>
          <w:p w14:paraId="70CA4B4C" w14:textId="77777777" w:rsidR="003411C1" w:rsidRPr="003411C1" w:rsidRDefault="003411C1" w:rsidP="003411C1">
            <w:pPr>
              <w:ind w:firstLine="0"/>
              <w:rPr>
                <w:color w:val="0000FF"/>
                <w:sz w:val="20"/>
                <w:u w:val="single"/>
                <w:lang w:eastAsia="lt-LT" w:bidi="ug-CN"/>
              </w:rPr>
            </w:pPr>
            <w:proofErr w:type="spellStart"/>
            <w:r w:rsidRPr="003411C1">
              <w:rPr>
                <w:color w:val="0000FF"/>
                <w:sz w:val="20"/>
                <w:u w:val="single"/>
                <w:lang w:eastAsia="lt-LT" w:bidi="ug-CN"/>
              </w:rPr>
              <w:t>Hidrogelis</w:t>
            </w:r>
            <w:proofErr w:type="spellEnd"/>
            <w:r w:rsidRPr="003411C1">
              <w:rPr>
                <w:color w:val="0000FF"/>
                <w:sz w:val="20"/>
                <w:u w:val="single"/>
                <w:lang w:eastAsia="lt-LT" w:bidi="ug-CN"/>
              </w:rPr>
              <w:t xml:space="preserve"> 1 g</w:t>
            </w:r>
          </w:p>
        </w:tc>
        <w:tc>
          <w:tcPr>
            <w:tcW w:w="1707" w:type="dxa"/>
            <w:tcBorders>
              <w:top w:val="nil"/>
              <w:left w:val="nil"/>
              <w:bottom w:val="single" w:sz="4" w:space="0" w:color="auto"/>
              <w:right w:val="single" w:sz="4" w:space="0" w:color="auto"/>
            </w:tcBorders>
            <w:shd w:val="clear" w:color="auto" w:fill="auto"/>
            <w:vAlign w:val="center"/>
            <w:hideMark/>
          </w:tcPr>
          <w:p w14:paraId="1BB7A3B7" w14:textId="77777777" w:rsidR="003411C1" w:rsidRPr="003411C1" w:rsidRDefault="003411C1" w:rsidP="003411C1">
            <w:pPr>
              <w:ind w:firstLine="0"/>
              <w:rPr>
                <w:color w:val="000000"/>
                <w:sz w:val="20"/>
                <w:lang w:eastAsia="lt-LT" w:bidi="ug-CN"/>
              </w:rPr>
            </w:pPr>
            <w:proofErr w:type="spellStart"/>
            <w:r w:rsidRPr="003411C1">
              <w:rPr>
                <w:rFonts w:cs="Calibri"/>
                <w:color w:val="000000"/>
                <w:sz w:val="20"/>
                <w:lang w:eastAsia="lt-LT" w:bidi="ug-CN"/>
              </w:rPr>
              <w:t>GranuGel</w:t>
            </w:r>
            <w:proofErr w:type="spellEnd"/>
            <w:r w:rsidRPr="003411C1">
              <w:rPr>
                <w:rFonts w:cs="Calibri"/>
                <w:color w:val="000000"/>
                <w:sz w:val="20"/>
                <w:lang w:eastAsia="lt-LT" w:bidi="ug-CN"/>
              </w:rPr>
              <w:t xml:space="preserve"> 15g</w:t>
            </w:r>
          </w:p>
        </w:tc>
        <w:tc>
          <w:tcPr>
            <w:tcW w:w="761" w:type="dxa"/>
            <w:tcBorders>
              <w:top w:val="nil"/>
              <w:left w:val="nil"/>
              <w:bottom w:val="single" w:sz="4" w:space="0" w:color="auto"/>
              <w:right w:val="single" w:sz="4" w:space="0" w:color="auto"/>
            </w:tcBorders>
            <w:shd w:val="clear" w:color="auto" w:fill="auto"/>
            <w:vAlign w:val="center"/>
            <w:hideMark/>
          </w:tcPr>
          <w:p w14:paraId="6F1055C1"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10</w:t>
            </w:r>
          </w:p>
        </w:tc>
        <w:tc>
          <w:tcPr>
            <w:tcW w:w="972" w:type="dxa"/>
            <w:tcBorders>
              <w:top w:val="nil"/>
              <w:left w:val="nil"/>
              <w:bottom w:val="single" w:sz="4" w:space="0" w:color="auto"/>
              <w:right w:val="single" w:sz="4" w:space="0" w:color="auto"/>
            </w:tcBorders>
            <w:shd w:val="clear" w:color="auto" w:fill="auto"/>
            <w:vAlign w:val="center"/>
            <w:hideMark/>
          </w:tcPr>
          <w:p w14:paraId="60B6C8BE"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tūb</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5F401623"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389E12E2"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23473D99"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7F12D3B8"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0421124B"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186EA1A0"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13</w:t>
            </w:r>
          </w:p>
        </w:tc>
        <w:tc>
          <w:tcPr>
            <w:tcW w:w="2859" w:type="dxa"/>
            <w:tcBorders>
              <w:top w:val="nil"/>
              <w:left w:val="nil"/>
              <w:bottom w:val="single" w:sz="4" w:space="0" w:color="auto"/>
              <w:right w:val="single" w:sz="4" w:space="0" w:color="auto"/>
            </w:tcBorders>
            <w:shd w:val="clear" w:color="auto" w:fill="auto"/>
            <w:vAlign w:val="center"/>
            <w:hideMark/>
          </w:tcPr>
          <w:p w14:paraId="673B2FEB" w14:textId="77777777" w:rsidR="003411C1" w:rsidRPr="003411C1" w:rsidRDefault="003411C1" w:rsidP="003411C1">
            <w:pPr>
              <w:ind w:firstLine="0"/>
              <w:rPr>
                <w:color w:val="000000"/>
                <w:sz w:val="20"/>
                <w:lang w:eastAsia="lt-LT" w:bidi="ug-CN"/>
              </w:rPr>
            </w:pPr>
            <w:r w:rsidRPr="003411C1">
              <w:rPr>
                <w:color w:val="000000"/>
                <w:sz w:val="20"/>
                <w:lang w:eastAsia="lt-LT" w:bidi="ug-CN"/>
              </w:rPr>
              <w:t xml:space="preserve">Kalcio </w:t>
            </w:r>
            <w:proofErr w:type="spellStart"/>
            <w:r w:rsidRPr="003411C1">
              <w:rPr>
                <w:color w:val="000000"/>
                <w:sz w:val="20"/>
                <w:lang w:eastAsia="lt-LT" w:bidi="ug-CN"/>
              </w:rPr>
              <w:t>gliukonatas</w:t>
            </w:r>
            <w:proofErr w:type="spellEnd"/>
            <w:r w:rsidRPr="003411C1">
              <w:rPr>
                <w:color w:val="000000"/>
                <w:sz w:val="20"/>
                <w:lang w:eastAsia="lt-LT" w:bidi="ug-CN"/>
              </w:rPr>
              <w:t xml:space="preserve"> 10% 10,0</w:t>
            </w:r>
          </w:p>
        </w:tc>
        <w:tc>
          <w:tcPr>
            <w:tcW w:w="1707" w:type="dxa"/>
            <w:tcBorders>
              <w:top w:val="nil"/>
              <w:left w:val="nil"/>
              <w:bottom w:val="single" w:sz="4" w:space="0" w:color="auto"/>
              <w:right w:val="single" w:sz="4" w:space="0" w:color="auto"/>
            </w:tcBorders>
            <w:shd w:val="clear" w:color="auto" w:fill="auto"/>
            <w:vAlign w:val="center"/>
            <w:hideMark/>
          </w:tcPr>
          <w:p w14:paraId="64AA3E6F" w14:textId="77777777" w:rsidR="003411C1" w:rsidRPr="003411C1" w:rsidRDefault="003411C1" w:rsidP="003411C1">
            <w:pPr>
              <w:ind w:firstLine="0"/>
              <w:rPr>
                <w:color w:val="000000"/>
                <w:sz w:val="20"/>
                <w:lang w:eastAsia="lt-LT" w:bidi="ug-CN"/>
              </w:rPr>
            </w:pPr>
            <w:r w:rsidRPr="003411C1">
              <w:rPr>
                <w:color w:val="000000"/>
                <w:sz w:val="20"/>
                <w:lang w:eastAsia="lt-LT" w:bidi="ug-CN"/>
              </w:rPr>
              <w:t xml:space="preserve">Kalcio </w:t>
            </w:r>
            <w:proofErr w:type="spellStart"/>
            <w:r w:rsidRPr="003411C1">
              <w:rPr>
                <w:color w:val="000000"/>
                <w:sz w:val="20"/>
                <w:lang w:eastAsia="lt-LT" w:bidi="ug-CN"/>
              </w:rPr>
              <w:t>gliukonatas</w:t>
            </w:r>
            <w:proofErr w:type="spellEnd"/>
            <w:r w:rsidRPr="003411C1">
              <w:rPr>
                <w:color w:val="000000"/>
                <w:sz w:val="20"/>
                <w:lang w:eastAsia="lt-LT" w:bidi="ug-CN"/>
              </w:rPr>
              <w:t xml:space="preserve"> 10% 10,0</w:t>
            </w:r>
          </w:p>
        </w:tc>
        <w:tc>
          <w:tcPr>
            <w:tcW w:w="761" w:type="dxa"/>
            <w:tcBorders>
              <w:top w:val="nil"/>
              <w:left w:val="nil"/>
              <w:bottom w:val="single" w:sz="4" w:space="0" w:color="auto"/>
              <w:right w:val="single" w:sz="4" w:space="0" w:color="auto"/>
            </w:tcBorders>
            <w:shd w:val="clear" w:color="auto" w:fill="auto"/>
            <w:vAlign w:val="center"/>
            <w:hideMark/>
          </w:tcPr>
          <w:p w14:paraId="722A1006"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500</w:t>
            </w:r>
          </w:p>
        </w:tc>
        <w:tc>
          <w:tcPr>
            <w:tcW w:w="972" w:type="dxa"/>
            <w:tcBorders>
              <w:top w:val="nil"/>
              <w:left w:val="nil"/>
              <w:bottom w:val="single" w:sz="4" w:space="0" w:color="auto"/>
              <w:right w:val="single" w:sz="4" w:space="0" w:color="auto"/>
            </w:tcBorders>
            <w:shd w:val="clear" w:color="auto" w:fill="auto"/>
            <w:vAlign w:val="center"/>
            <w:hideMark/>
          </w:tcPr>
          <w:p w14:paraId="52B59F01"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amp</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1CA1C7B3"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0576EBCF"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3E410624"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5F9577C8"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0A8BF187"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3C78A89"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14</w:t>
            </w:r>
          </w:p>
        </w:tc>
        <w:tc>
          <w:tcPr>
            <w:tcW w:w="2859" w:type="dxa"/>
            <w:tcBorders>
              <w:top w:val="nil"/>
              <w:left w:val="nil"/>
              <w:bottom w:val="single" w:sz="4" w:space="0" w:color="auto"/>
              <w:right w:val="single" w:sz="4" w:space="0" w:color="auto"/>
            </w:tcBorders>
            <w:shd w:val="clear" w:color="auto" w:fill="auto"/>
            <w:vAlign w:val="center"/>
            <w:hideMark/>
          </w:tcPr>
          <w:p w14:paraId="191A6198"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Ketaminas</w:t>
            </w:r>
            <w:proofErr w:type="spellEnd"/>
            <w:r w:rsidRPr="003411C1">
              <w:rPr>
                <w:color w:val="000000"/>
                <w:sz w:val="20"/>
                <w:lang w:eastAsia="lt-LT" w:bidi="ug-CN"/>
              </w:rPr>
              <w:t xml:space="preserve"> 50mg/ml</w:t>
            </w:r>
          </w:p>
        </w:tc>
        <w:tc>
          <w:tcPr>
            <w:tcW w:w="1707" w:type="dxa"/>
            <w:tcBorders>
              <w:top w:val="nil"/>
              <w:left w:val="nil"/>
              <w:bottom w:val="single" w:sz="4" w:space="0" w:color="auto"/>
              <w:right w:val="single" w:sz="4" w:space="0" w:color="auto"/>
            </w:tcBorders>
            <w:shd w:val="clear" w:color="auto" w:fill="auto"/>
            <w:vAlign w:val="center"/>
            <w:hideMark/>
          </w:tcPr>
          <w:p w14:paraId="241EC40F"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Ketaminas</w:t>
            </w:r>
            <w:proofErr w:type="spellEnd"/>
            <w:r w:rsidRPr="003411C1">
              <w:rPr>
                <w:color w:val="000000"/>
                <w:sz w:val="20"/>
                <w:lang w:eastAsia="lt-LT" w:bidi="ug-CN"/>
              </w:rPr>
              <w:t xml:space="preserve"> 250mg/5ml N5</w:t>
            </w:r>
          </w:p>
        </w:tc>
        <w:tc>
          <w:tcPr>
            <w:tcW w:w="761" w:type="dxa"/>
            <w:tcBorders>
              <w:top w:val="nil"/>
              <w:left w:val="nil"/>
              <w:bottom w:val="single" w:sz="4" w:space="0" w:color="auto"/>
              <w:right w:val="single" w:sz="4" w:space="0" w:color="auto"/>
            </w:tcBorders>
            <w:shd w:val="clear" w:color="auto" w:fill="auto"/>
            <w:vAlign w:val="center"/>
            <w:hideMark/>
          </w:tcPr>
          <w:p w14:paraId="4B5443FF"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140</w:t>
            </w:r>
          </w:p>
        </w:tc>
        <w:tc>
          <w:tcPr>
            <w:tcW w:w="972" w:type="dxa"/>
            <w:tcBorders>
              <w:top w:val="nil"/>
              <w:left w:val="nil"/>
              <w:bottom w:val="single" w:sz="4" w:space="0" w:color="auto"/>
              <w:right w:val="single" w:sz="4" w:space="0" w:color="auto"/>
            </w:tcBorders>
            <w:shd w:val="clear" w:color="auto" w:fill="auto"/>
            <w:vAlign w:val="center"/>
            <w:hideMark/>
          </w:tcPr>
          <w:p w14:paraId="7AC17196"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amp</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6A2F9388"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3E3BB4FA"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139ABC3B"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3233DC01"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4B5A379A"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5BD6F62"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15</w:t>
            </w:r>
          </w:p>
        </w:tc>
        <w:tc>
          <w:tcPr>
            <w:tcW w:w="2859" w:type="dxa"/>
            <w:tcBorders>
              <w:top w:val="nil"/>
              <w:left w:val="nil"/>
              <w:bottom w:val="single" w:sz="4" w:space="0" w:color="auto"/>
              <w:right w:val="single" w:sz="4" w:space="0" w:color="auto"/>
            </w:tcBorders>
            <w:shd w:val="clear" w:color="auto" w:fill="auto"/>
            <w:vAlign w:val="center"/>
            <w:hideMark/>
          </w:tcPr>
          <w:p w14:paraId="3F66C3F0"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Levomekolio</w:t>
            </w:r>
            <w:proofErr w:type="spellEnd"/>
            <w:r w:rsidRPr="003411C1">
              <w:rPr>
                <w:color w:val="000000"/>
                <w:sz w:val="20"/>
                <w:lang w:eastAsia="lt-LT" w:bidi="ug-CN"/>
              </w:rPr>
              <w:t xml:space="preserve"> tepalas 100 g</w:t>
            </w:r>
          </w:p>
        </w:tc>
        <w:tc>
          <w:tcPr>
            <w:tcW w:w="1707" w:type="dxa"/>
            <w:tcBorders>
              <w:top w:val="nil"/>
              <w:left w:val="nil"/>
              <w:bottom w:val="single" w:sz="4" w:space="0" w:color="auto"/>
              <w:right w:val="single" w:sz="4" w:space="0" w:color="auto"/>
            </w:tcBorders>
            <w:shd w:val="clear" w:color="auto" w:fill="auto"/>
            <w:vAlign w:val="center"/>
            <w:hideMark/>
          </w:tcPr>
          <w:p w14:paraId="6477B703"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761" w:type="dxa"/>
            <w:tcBorders>
              <w:top w:val="nil"/>
              <w:left w:val="nil"/>
              <w:bottom w:val="single" w:sz="4" w:space="0" w:color="auto"/>
              <w:right w:val="single" w:sz="4" w:space="0" w:color="auto"/>
            </w:tcBorders>
            <w:shd w:val="clear" w:color="auto" w:fill="auto"/>
            <w:vAlign w:val="center"/>
            <w:hideMark/>
          </w:tcPr>
          <w:p w14:paraId="5FB4CC59"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w:t>
            </w:r>
          </w:p>
        </w:tc>
        <w:tc>
          <w:tcPr>
            <w:tcW w:w="972" w:type="dxa"/>
            <w:tcBorders>
              <w:top w:val="nil"/>
              <w:left w:val="nil"/>
              <w:bottom w:val="single" w:sz="4" w:space="0" w:color="auto"/>
              <w:right w:val="single" w:sz="4" w:space="0" w:color="auto"/>
            </w:tcBorders>
            <w:shd w:val="clear" w:color="auto" w:fill="auto"/>
            <w:vAlign w:val="center"/>
            <w:hideMark/>
          </w:tcPr>
          <w:p w14:paraId="36105F81"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flak</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2D2CA44B"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24A78F37"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4B2DECC6"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3BE13FD2"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1547E194"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5F13E064"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lastRenderedPageBreak/>
              <w:t>16</w:t>
            </w:r>
          </w:p>
        </w:tc>
        <w:tc>
          <w:tcPr>
            <w:tcW w:w="2859" w:type="dxa"/>
            <w:tcBorders>
              <w:top w:val="nil"/>
              <w:left w:val="nil"/>
              <w:bottom w:val="single" w:sz="4" w:space="0" w:color="auto"/>
              <w:right w:val="single" w:sz="4" w:space="0" w:color="auto"/>
            </w:tcBorders>
            <w:shd w:val="clear" w:color="auto" w:fill="auto"/>
            <w:vAlign w:val="center"/>
            <w:hideMark/>
          </w:tcPr>
          <w:p w14:paraId="1894472E" w14:textId="77777777" w:rsidR="003411C1" w:rsidRPr="003411C1" w:rsidRDefault="003411C1" w:rsidP="003411C1">
            <w:pPr>
              <w:ind w:firstLine="0"/>
              <w:rPr>
                <w:color w:val="000000"/>
                <w:sz w:val="20"/>
                <w:lang w:eastAsia="lt-LT" w:bidi="ug-CN"/>
              </w:rPr>
            </w:pPr>
            <w:r w:rsidRPr="003411C1">
              <w:rPr>
                <w:color w:val="000000"/>
                <w:sz w:val="20"/>
                <w:lang w:eastAsia="lt-LT" w:bidi="ug-CN"/>
              </w:rPr>
              <w:t>Ličio karbonatas 450 mg N50</w:t>
            </w:r>
          </w:p>
        </w:tc>
        <w:tc>
          <w:tcPr>
            <w:tcW w:w="1707" w:type="dxa"/>
            <w:tcBorders>
              <w:top w:val="nil"/>
              <w:left w:val="nil"/>
              <w:bottom w:val="single" w:sz="4" w:space="0" w:color="auto"/>
              <w:right w:val="single" w:sz="4" w:space="0" w:color="auto"/>
            </w:tcBorders>
            <w:shd w:val="clear" w:color="auto" w:fill="auto"/>
            <w:vAlign w:val="center"/>
            <w:hideMark/>
          </w:tcPr>
          <w:p w14:paraId="0B7B63F1"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Quilonum</w:t>
            </w:r>
            <w:proofErr w:type="spellEnd"/>
            <w:r w:rsidRPr="003411C1">
              <w:rPr>
                <w:color w:val="000000"/>
                <w:sz w:val="20"/>
                <w:lang w:eastAsia="lt-LT" w:bidi="ug-CN"/>
              </w:rPr>
              <w:t xml:space="preserve"> </w:t>
            </w:r>
            <w:proofErr w:type="spellStart"/>
            <w:r w:rsidRPr="003411C1">
              <w:rPr>
                <w:color w:val="000000"/>
                <w:sz w:val="20"/>
                <w:lang w:eastAsia="lt-LT" w:bidi="ug-CN"/>
              </w:rPr>
              <w:t>retard</w:t>
            </w:r>
            <w:proofErr w:type="spellEnd"/>
          </w:p>
        </w:tc>
        <w:tc>
          <w:tcPr>
            <w:tcW w:w="761" w:type="dxa"/>
            <w:tcBorders>
              <w:top w:val="nil"/>
              <w:left w:val="nil"/>
              <w:bottom w:val="single" w:sz="4" w:space="0" w:color="auto"/>
              <w:right w:val="single" w:sz="4" w:space="0" w:color="auto"/>
            </w:tcBorders>
            <w:shd w:val="clear" w:color="auto" w:fill="auto"/>
            <w:vAlign w:val="center"/>
            <w:hideMark/>
          </w:tcPr>
          <w:p w14:paraId="17B5B8D2"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200</w:t>
            </w:r>
          </w:p>
        </w:tc>
        <w:tc>
          <w:tcPr>
            <w:tcW w:w="972" w:type="dxa"/>
            <w:tcBorders>
              <w:top w:val="nil"/>
              <w:left w:val="nil"/>
              <w:bottom w:val="single" w:sz="4" w:space="0" w:color="auto"/>
              <w:right w:val="single" w:sz="4" w:space="0" w:color="auto"/>
            </w:tcBorders>
            <w:shd w:val="clear" w:color="auto" w:fill="auto"/>
            <w:vAlign w:val="center"/>
            <w:hideMark/>
          </w:tcPr>
          <w:p w14:paraId="31800078"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tab</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169ECD91"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65410293"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0A0CA583"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2236397B"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785CE40B"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1A59F98"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17</w:t>
            </w:r>
          </w:p>
        </w:tc>
        <w:tc>
          <w:tcPr>
            <w:tcW w:w="2859" w:type="dxa"/>
            <w:vMerge w:val="restart"/>
            <w:tcBorders>
              <w:top w:val="nil"/>
              <w:left w:val="single" w:sz="4" w:space="0" w:color="auto"/>
              <w:bottom w:val="single" w:sz="4" w:space="0" w:color="auto"/>
              <w:right w:val="single" w:sz="4" w:space="0" w:color="auto"/>
            </w:tcBorders>
            <w:shd w:val="clear" w:color="auto" w:fill="auto"/>
            <w:vAlign w:val="center"/>
            <w:hideMark/>
          </w:tcPr>
          <w:p w14:paraId="49E83FDE" w14:textId="77777777" w:rsidR="003411C1" w:rsidRPr="003411C1" w:rsidRDefault="003411C1" w:rsidP="003411C1">
            <w:pPr>
              <w:ind w:firstLine="0"/>
              <w:rPr>
                <w:color w:val="000000"/>
                <w:sz w:val="20"/>
                <w:lang w:eastAsia="lt-LT" w:bidi="ug-CN"/>
              </w:rPr>
            </w:pPr>
            <w:r w:rsidRPr="003411C1">
              <w:rPr>
                <w:color w:val="000000"/>
                <w:sz w:val="20"/>
                <w:lang w:eastAsia="lt-LT" w:bidi="ug-CN"/>
              </w:rPr>
              <w:t xml:space="preserve">Mišinys </w:t>
            </w:r>
            <w:proofErr w:type="spellStart"/>
            <w:r w:rsidRPr="003411C1">
              <w:rPr>
                <w:color w:val="000000"/>
                <w:sz w:val="20"/>
                <w:lang w:eastAsia="lt-LT" w:bidi="ug-CN"/>
              </w:rPr>
              <w:t>enteriniam</w:t>
            </w:r>
            <w:proofErr w:type="spellEnd"/>
            <w:r w:rsidRPr="003411C1">
              <w:rPr>
                <w:color w:val="000000"/>
                <w:sz w:val="20"/>
                <w:lang w:eastAsia="lt-LT" w:bidi="ug-CN"/>
              </w:rPr>
              <w:t xml:space="preserve"> maitinimui, skysta forma, 1000 ml</w:t>
            </w:r>
          </w:p>
        </w:tc>
        <w:tc>
          <w:tcPr>
            <w:tcW w:w="1707" w:type="dxa"/>
            <w:vMerge w:val="restart"/>
            <w:tcBorders>
              <w:top w:val="nil"/>
              <w:left w:val="single" w:sz="4" w:space="0" w:color="auto"/>
              <w:bottom w:val="single" w:sz="4" w:space="0" w:color="auto"/>
              <w:right w:val="single" w:sz="4" w:space="0" w:color="auto"/>
            </w:tcBorders>
            <w:shd w:val="clear" w:color="auto" w:fill="auto"/>
            <w:vAlign w:val="center"/>
            <w:hideMark/>
          </w:tcPr>
          <w:p w14:paraId="6DE70396"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Nutrison</w:t>
            </w:r>
            <w:proofErr w:type="spellEnd"/>
            <w:r w:rsidRPr="003411C1">
              <w:rPr>
                <w:color w:val="000000"/>
                <w:sz w:val="20"/>
                <w:lang w:eastAsia="lt-LT" w:bidi="ug-CN"/>
              </w:rPr>
              <w:t xml:space="preserve"> 1000 ml</w:t>
            </w:r>
          </w:p>
        </w:tc>
        <w:tc>
          <w:tcPr>
            <w:tcW w:w="761" w:type="dxa"/>
            <w:vMerge w:val="restart"/>
            <w:tcBorders>
              <w:top w:val="nil"/>
              <w:left w:val="single" w:sz="4" w:space="0" w:color="auto"/>
              <w:bottom w:val="single" w:sz="4" w:space="0" w:color="auto"/>
              <w:right w:val="single" w:sz="4" w:space="0" w:color="auto"/>
            </w:tcBorders>
            <w:shd w:val="clear" w:color="auto" w:fill="auto"/>
            <w:vAlign w:val="center"/>
            <w:hideMark/>
          </w:tcPr>
          <w:p w14:paraId="528171ED"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400</w:t>
            </w:r>
          </w:p>
        </w:tc>
        <w:tc>
          <w:tcPr>
            <w:tcW w:w="972" w:type="dxa"/>
            <w:vMerge w:val="restart"/>
            <w:tcBorders>
              <w:top w:val="nil"/>
              <w:left w:val="single" w:sz="4" w:space="0" w:color="auto"/>
              <w:bottom w:val="single" w:sz="4" w:space="0" w:color="auto"/>
              <w:right w:val="single" w:sz="4" w:space="0" w:color="auto"/>
            </w:tcBorders>
            <w:shd w:val="clear" w:color="auto" w:fill="auto"/>
            <w:vAlign w:val="center"/>
            <w:hideMark/>
          </w:tcPr>
          <w:p w14:paraId="4AFC623F"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flak</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4F51D9DC"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121FB7FF"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65E27AC4"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3C8C95D5"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4A10B06D"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1EA567C5"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18</w:t>
            </w:r>
          </w:p>
        </w:tc>
        <w:tc>
          <w:tcPr>
            <w:tcW w:w="2859" w:type="dxa"/>
            <w:vMerge/>
            <w:tcBorders>
              <w:top w:val="nil"/>
              <w:left w:val="single" w:sz="4" w:space="0" w:color="auto"/>
              <w:bottom w:val="single" w:sz="4" w:space="0" w:color="auto"/>
              <w:right w:val="single" w:sz="4" w:space="0" w:color="auto"/>
            </w:tcBorders>
            <w:vAlign w:val="center"/>
            <w:hideMark/>
          </w:tcPr>
          <w:p w14:paraId="4A8AA817" w14:textId="77777777" w:rsidR="003411C1" w:rsidRPr="003411C1" w:rsidRDefault="003411C1" w:rsidP="003411C1">
            <w:pPr>
              <w:ind w:firstLine="0"/>
              <w:rPr>
                <w:color w:val="000000"/>
                <w:sz w:val="20"/>
                <w:lang w:eastAsia="lt-LT" w:bidi="ug-CN"/>
              </w:rPr>
            </w:pPr>
          </w:p>
        </w:tc>
        <w:tc>
          <w:tcPr>
            <w:tcW w:w="1707" w:type="dxa"/>
            <w:vMerge/>
            <w:tcBorders>
              <w:top w:val="nil"/>
              <w:left w:val="single" w:sz="4" w:space="0" w:color="auto"/>
              <w:bottom w:val="single" w:sz="4" w:space="0" w:color="auto"/>
              <w:right w:val="single" w:sz="4" w:space="0" w:color="auto"/>
            </w:tcBorders>
            <w:vAlign w:val="center"/>
            <w:hideMark/>
          </w:tcPr>
          <w:p w14:paraId="445F44AF" w14:textId="77777777" w:rsidR="003411C1" w:rsidRPr="003411C1" w:rsidRDefault="003411C1" w:rsidP="003411C1">
            <w:pPr>
              <w:ind w:firstLine="0"/>
              <w:rPr>
                <w:color w:val="000000"/>
                <w:sz w:val="20"/>
                <w:lang w:eastAsia="lt-LT" w:bidi="ug-CN"/>
              </w:rPr>
            </w:pPr>
          </w:p>
        </w:tc>
        <w:tc>
          <w:tcPr>
            <w:tcW w:w="761" w:type="dxa"/>
            <w:vMerge/>
            <w:tcBorders>
              <w:top w:val="nil"/>
              <w:left w:val="single" w:sz="4" w:space="0" w:color="auto"/>
              <w:bottom w:val="single" w:sz="4" w:space="0" w:color="auto"/>
              <w:right w:val="single" w:sz="4" w:space="0" w:color="auto"/>
            </w:tcBorders>
            <w:vAlign w:val="center"/>
            <w:hideMark/>
          </w:tcPr>
          <w:p w14:paraId="15DACE9C" w14:textId="77777777" w:rsidR="003411C1" w:rsidRPr="003411C1" w:rsidRDefault="003411C1" w:rsidP="003411C1">
            <w:pPr>
              <w:ind w:firstLine="0"/>
              <w:rPr>
                <w:color w:val="000000"/>
                <w:sz w:val="20"/>
                <w:lang w:eastAsia="lt-LT" w:bidi="ug-CN"/>
              </w:rPr>
            </w:pPr>
          </w:p>
        </w:tc>
        <w:tc>
          <w:tcPr>
            <w:tcW w:w="972" w:type="dxa"/>
            <w:vMerge/>
            <w:tcBorders>
              <w:top w:val="nil"/>
              <w:left w:val="single" w:sz="4" w:space="0" w:color="auto"/>
              <w:bottom w:val="single" w:sz="4" w:space="0" w:color="auto"/>
              <w:right w:val="single" w:sz="4" w:space="0" w:color="auto"/>
            </w:tcBorders>
            <w:vAlign w:val="center"/>
            <w:hideMark/>
          </w:tcPr>
          <w:p w14:paraId="0634F2C5" w14:textId="77777777" w:rsidR="003411C1" w:rsidRPr="003411C1" w:rsidRDefault="003411C1" w:rsidP="003411C1">
            <w:pPr>
              <w:ind w:firstLine="0"/>
              <w:rPr>
                <w:color w:val="000000"/>
                <w:sz w:val="20"/>
                <w:lang w:eastAsia="lt-LT" w:bidi="ug-CN"/>
              </w:rPr>
            </w:pPr>
          </w:p>
        </w:tc>
        <w:tc>
          <w:tcPr>
            <w:tcW w:w="851" w:type="dxa"/>
            <w:tcBorders>
              <w:top w:val="nil"/>
              <w:left w:val="nil"/>
              <w:bottom w:val="single" w:sz="4" w:space="0" w:color="auto"/>
              <w:right w:val="single" w:sz="4" w:space="0" w:color="auto"/>
            </w:tcBorders>
            <w:shd w:val="clear" w:color="auto" w:fill="auto"/>
            <w:noWrap/>
            <w:vAlign w:val="bottom"/>
            <w:hideMark/>
          </w:tcPr>
          <w:p w14:paraId="3852169B"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403A0423"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0CBD85AA"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5DBD8127"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73AE1C21"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7D4D17B7"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19</w:t>
            </w:r>
          </w:p>
        </w:tc>
        <w:tc>
          <w:tcPr>
            <w:tcW w:w="2859" w:type="dxa"/>
            <w:tcBorders>
              <w:top w:val="nil"/>
              <w:left w:val="nil"/>
              <w:bottom w:val="single" w:sz="4" w:space="0" w:color="auto"/>
              <w:right w:val="single" w:sz="4" w:space="0" w:color="auto"/>
            </w:tcBorders>
            <w:shd w:val="clear" w:color="auto" w:fill="auto"/>
            <w:vAlign w:val="center"/>
            <w:hideMark/>
          </w:tcPr>
          <w:p w14:paraId="1193CAAF" w14:textId="77777777" w:rsidR="003411C1" w:rsidRPr="003411C1" w:rsidRDefault="003411C1" w:rsidP="003411C1">
            <w:pPr>
              <w:ind w:firstLine="0"/>
              <w:rPr>
                <w:color w:val="000000"/>
                <w:sz w:val="20"/>
                <w:lang w:eastAsia="lt-LT" w:bidi="ug-CN"/>
              </w:rPr>
            </w:pPr>
            <w:r w:rsidRPr="003411C1">
              <w:rPr>
                <w:color w:val="000000"/>
                <w:sz w:val="20"/>
                <w:lang w:eastAsia="lt-LT" w:bidi="ug-CN"/>
              </w:rPr>
              <w:t xml:space="preserve">Mišinys </w:t>
            </w:r>
            <w:proofErr w:type="spellStart"/>
            <w:r w:rsidRPr="003411C1">
              <w:rPr>
                <w:color w:val="000000"/>
                <w:sz w:val="20"/>
                <w:lang w:eastAsia="lt-LT" w:bidi="ug-CN"/>
              </w:rPr>
              <w:t>zondiniam</w:t>
            </w:r>
            <w:proofErr w:type="spellEnd"/>
            <w:r w:rsidRPr="003411C1">
              <w:rPr>
                <w:color w:val="000000"/>
                <w:sz w:val="20"/>
                <w:lang w:eastAsia="lt-LT" w:bidi="ug-CN"/>
              </w:rPr>
              <w:t xml:space="preserve"> maitinimui,  skysta forma 500 ml</w:t>
            </w:r>
          </w:p>
        </w:tc>
        <w:tc>
          <w:tcPr>
            <w:tcW w:w="1707" w:type="dxa"/>
            <w:tcBorders>
              <w:top w:val="nil"/>
              <w:left w:val="nil"/>
              <w:bottom w:val="single" w:sz="4" w:space="0" w:color="auto"/>
              <w:right w:val="single" w:sz="4" w:space="0" w:color="auto"/>
            </w:tcBorders>
            <w:shd w:val="clear" w:color="auto" w:fill="auto"/>
            <w:vAlign w:val="center"/>
            <w:hideMark/>
          </w:tcPr>
          <w:p w14:paraId="6DD35125"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Nutrison</w:t>
            </w:r>
            <w:proofErr w:type="spellEnd"/>
            <w:r w:rsidRPr="003411C1">
              <w:rPr>
                <w:color w:val="000000"/>
                <w:sz w:val="20"/>
                <w:lang w:eastAsia="lt-LT" w:bidi="ug-CN"/>
              </w:rPr>
              <w:t xml:space="preserve"> 500 ml</w:t>
            </w:r>
          </w:p>
        </w:tc>
        <w:tc>
          <w:tcPr>
            <w:tcW w:w="761" w:type="dxa"/>
            <w:tcBorders>
              <w:top w:val="nil"/>
              <w:left w:val="nil"/>
              <w:bottom w:val="single" w:sz="4" w:space="0" w:color="auto"/>
              <w:right w:val="single" w:sz="4" w:space="0" w:color="auto"/>
            </w:tcBorders>
            <w:shd w:val="clear" w:color="auto" w:fill="auto"/>
            <w:vAlign w:val="center"/>
            <w:hideMark/>
          </w:tcPr>
          <w:p w14:paraId="5EDCF3C6"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50</w:t>
            </w:r>
          </w:p>
        </w:tc>
        <w:tc>
          <w:tcPr>
            <w:tcW w:w="972" w:type="dxa"/>
            <w:tcBorders>
              <w:top w:val="nil"/>
              <w:left w:val="nil"/>
              <w:bottom w:val="single" w:sz="4" w:space="0" w:color="auto"/>
              <w:right w:val="single" w:sz="4" w:space="0" w:color="auto"/>
            </w:tcBorders>
            <w:shd w:val="clear" w:color="auto" w:fill="auto"/>
            <w:vAlign w:val="center"/>
            <w:hideMark/>
          </w:tcPr>
          <w:p w14:paraId="5D80CC2B"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flak</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31257446"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04EA756E"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31A7A1D4"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06F80395"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64F112ED"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797A163F"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20</w:t>
            </w:r>
          </w:p>
        </w:tc>
        <w:tc>
          <w:tcPr>
            <w:tcW w:w="2859" w:type="dxa"/>
            <w:tcBorders>
              <w:top w:val="nil"/>
              <w:left w:val="nil"/>
              <w:bottom w:val="single" w:sz="4" w:space="0" w:color="auto"/>
              <w:right w:val="single" w:sz="4" w:space="0" w:color="auto"/>
            </w:tcBorders>
            <w:shd w:val="clear" w:color="auto" w:fill="auto"/>
            <w:vAlign w:val="center"/>
            <w:hideMark/>
          </w:tcPr>
          <w:p w14:paraId="5BB45D41" w14:textId="77777777" w:rsidR="003411C1" w:rsidRPr="003411C1" w:rsidRDefault="003411C1" w:rsidP="003411C1">
            <w:pPr>
              <w:ind w:firstLine="0"/>
              <w:rPr>
                <w:color w:val="000000"/>
                <w:sz w:val="20"/>
                <w:lang w:eastAsia="lt-LT" w:bidi="ug-CN"/>
              </w:rPr>
            </w:pPr>
            <w:r w:rsidRPr="003411C1">
              <w:rPr>
                <w:color w:val="000000"/>
                <w:sz w:val="20"/>
                <w:lang w:eastAsia="lt-LT" w:bidi="ug-CN"/>
              </w:rPr>
              <w:t xml:space="preserve">Mišinys </w:t>
            </w:r>
            <w:proofErr w:type="spellStart"/>
            <w:r w:rsidRPr="003411C1">
              <w:rPr>
                <w:color w:val="000000"/>
                <w:sz w:val="20"/>
                <w:lang w:eastAsia="lt-LT" w:bidi="ug-CN"/>
              </w:rPr>
              <w:t>zondiniam</w:t>
            </w:r>
            <w:proofErr w:type="spellEnd"/>
            <w:r w:rsidRPr="003411C1">
              <w:rPr>
                <w:color w:val="000000"/>
                <w:sz w:val="20"/>
                <w:lang w:eastAsia="lt-LT" w:bidi="ug-CN"/>
              </w:rPr>
              <w:t xml:space="preserve"> maitinimui,   milteliai 430 g</w:t>
            </w:r>
          </w:p>
        </w:tc>
        <w:tc>
          <w:tcPr>
            <w:tcW w:w="1707" w:type="dxa"/>
            <w:tcBorders>
              <w:top w:val="nil"/>
              <w:left w:val="nil"/>
              <w:bottom w:val="single" w:sz="4" w:space="0" w:color="auto"/>
              <w:right w:val="single" w:sz="4" w:space="0" w:color="auto"/>
            </w:tcBorders>
            <w:shd w:val="clear" w:color="auto" w:fill="auto"/>
            <w:vAlign w:val="center"/>
            <w:hideMark/>
          </w:tcPr>
          <w:p w14:paraId="316A75E2"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Nutrison</w:t>
            </w:r>
            <w:proofErr w:type="spellEnd"/>
            <w:r w:rsidRPr="003411C1">
              <w:rPr>
                <w:color w:val="000000"/>
                <w:sz w:val="20"/>
                <w:lang w:eastAsia="lt-LT" w:bidi="ug-CN"/>
              </w:rPr>
              <w:t xml:space="preserve"> </w:t>
            </w:r>
            <w:proofErr w:type="spellStart"/>
            <w:r w:rsidRPr="003411C1">
              <w:rPr>
                <w:color w:val="000000"/>
                <w:sz w:val="20"/>
                <w:lang w:eastAsia="lt-LT" w:bidi="ug-CN"/>
              </w:rPr>
              <w:t>powder</w:t>
            </w:r>
            <w:proofErr w:type="spellEnd"/>
            <w:r w:rsidRPr="003411C1">
              <w:rPr>
                <w:color w:val="000000"/>
                <w:sz w:val="20"/>
                <w:lang w:eastAsia="lt-LT" w:bidi="ug-CN"/>
              </w:rPr>
              <w:t xml:space="preserve"> 430 g</w:t>
            </w:r>
          </w:p>
        </w:tc>
        <w:tc>
          <w:tcPr>
            <w:tcW w:w="761" w:type="dxa"/>
            <w:tcBorders>
              <w:top w:val="nil"/>
              <w:left w:val="nil"/>
              <w:bottom w:val="single" w:sz="4" w:space="0" w:color="auto"/>
              <w:right w:val="single" w:sz="4" w:space="0" w:color="auto"/>
            </w:tcBorders>
            <w:shd w:val="clear" w:color="auto" w:fill="auto"/>
            <w:vAlign w:val="center"/>
            <w:hideMark/>
          </w:tcPr>
          <w:p w14:paraId="5C392ED3"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5</w:t>
            </w:r>
          </w:p>
        </w:tc>
        <w:tc>
          <w:tcPr>
            <w:tcW w:w="972" w:type="dxa"/>
            <w:tcBorders>
              <w:top w:val="nil"/>
              <w:left w:val="nil"/>
              <w:bottom w:val="single" w:sz="4" w:space="0" w:color="auto"/>
              <w:right w:val="single" w:sz="4" w:space="0" w:color="auto"/>
            </w:tcBorders>
            <w:shd w:val="clear" w:color="auto" w:fill="auto"/>
            <w:vAlign w:val="center"/>
            <w:hideMark/>
          </w:tcPr>
          <w:p w14:paraId="18C638AF" w14:textId="77777777" w:rsidR="003411C1" w:rsidRPr="003411C1" w:rsidRDefault="003411C1" w:rsidP="003411C1">
            <w:pPr>
              <w:ind w:firstLine="0"/>
              <w:rPr>
                <w:color w:val="000000"/>
                <w:sz w:val="20"/>
                <w:lang w:eastAsia="lt-LT" w:bidi="ug-CN"/>
              </w:rPr>
            </w:pPr>
            <w:r w:rsidRPr="003411C1">
              <w:rPr>
                <w:color w:val="000000"/>
                <w:sz w:val="20"/>
                <w:lang w:eastAsia="lt-LT" w:bidi="ug-CN"/>
              </w:rPr>
              <w:t>vnt.</w:t>
            </w:r>
          </w:p>
        </w:tc>
        <w:tc>
          <w:tcPr>
            <w:tcW w:w="851" w:type="dxa"/>
            <w:tcBorders>
              <w:top w:val="nil"/>
              <w:left w:val="nil"/>
              <w:bottom w:val="single" w:sz="4" w:space="0" w:color="auto"/>
              <w:right w:val="single" w:sz="4" w:space="0" w:color="auto"/>
            </w:tcBorders>
            <w:shd w:val="clear" w:color="auto" w:fill="auto"/>
            <w:noWrap/>
            <w:vAlign w:val="bottom"/>
            <w:hideMark/>
          </w:tcPr>
          <w:p w14:paraId="077957DC"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552C54EF"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20C32FA4"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7B075FBF"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6F7495CE"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F7007B6"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21</w:t>
            </w:r>
          </w:p>
        </w:tc>
        <w:tc>
          <w:tcPr>
            <w:tcW w:w="2859" w:type="dxa"/>
            <w:tcBorders>
              <w:top w:val="nil"/>
              <w:left w:val="nil"/>
              <w:bottom w:val="single" w:sz="4" w:space="0" w:color="auto"/>
              <w:right w:val="single" w:sz="4" w:space="0" w:color="auto"/>
            </w:tcBorders>
            <w:shd w:val="clear" w:color="auto" w:fill="auto"/>
            <w:vAlign w:val="center"/>
            <w:hideMark/>
          </w:tcPr>
          <w:p w14:paraId="57E47D06" w14:textId="77777777" w:rsidR="003411C1" w:rsidRPr="003411C1" w:rsidRDefault="003411C1" w:rsidP="003411C1">
            <w:pPr>
              <w:ind w:firstLine="0"/>
              <w:rPr>
                <w:color w:val="000000"/>
                <w:sz w:val="20"/>
                <w:lang w:eastAsia="lt-LT" w:bidi="ug-CN"/>
              </w:rPr>
            </w:pPr>
            <w:r w:rsidRPr="003411C1">
              <w:rPr>
                <w:color w:val="000000"/>
                <w:sz w:val="20"/>
                <w:lang w:eastAsia="lt-LT" w:bidi="ug-CN"/>
              </w:rPr>
              <w:t>Spec. dietinis maistas 225 mg</w:t>
            </w:r>
          </w:p>
        </w:tc>
        <w:tc>
          <w:tcPr>
            <w:tcW w:w="1707" w:type="dxa"/>
            <w:tcBorders>
              <w:top w:val="nil"/>
              <w:left w:val="nil"/>
              <w:bottom w:val="single" w:sz="4" w:space="0" w:color="auto"/>
              <w:right w:val="single" w:sz="4" w:space="0" w:color="auto"/>
            </w:tcBorders>
            <w:shd w:val="clear" w:color="auto" w:fill="auto"/>
            <w:vAlign w:val="center"/>
            <w:hideMark/>
          </w:tcPr>
          <w:p w14:paraId="739D39F3"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Protifar</w:t>
            </w:r>
            <w:proofErr w:type="spellEnd"/>
            <w:r w:rsidRPr="003411C1">
              <w:rPr>
                <w:color w:val="000000"/>
                <w:sz w:val="20"/>
                <w:lang w:eastAsia="lt-LT" w:bidi="ug-CN"/>
              </w:rPr>
              <w:t xml:space="preserve"> 90 225 mg</w:t>
            </w:r>
          </w:p>
        </w:tc>
        <w:tc>
          <w:tcPr>
            <w:tcW w:w="761" w:type="dxa"/>
            <w:tcBorders>
              <w:top w:val="nil"/>
              <w:left w:val="nil"/>
              <w:bottom w:val="single" w:sz="4" w:space="0" w:color="auto"/>
              <w:right w:val="single" w:sz="4" w:space="0" w:color="auto"/>
            </w:tcBorders>
            <w:shd w:val="clear" w:color="auto" w:fill="auto"/>
            <w:vAlign w:val="center"/>
            <w:hideMark/>
          </w:tcPr>
          <w:p w14:paraId="71C51942"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15</w:t>
            </w:r>
          </w:p>
        </w:tc>
        <w:tc>
          <w:tcPr>
            <w:tcW w:w="972" w:type="dxa"/>
            <w:tcBorders>
              <w:top w:val="nil"/>
              <w:left w:val="nil"/>
              <w:bottom w:val="single" w:sz="4" w:space="0" w:color="auto"/>
              <w:right w:val="single" w:sz="4" w:space="0" w:color="auto"/>
            </w:tcBorders>
            <w:shd w:val="clear" w:color="auto" w:fill="auto"/>
            <w:vAlign w:val="center"/>
            <w:hideMark/>
          </w:tcPr>
          <w:p w14:paraId="3166EE17" w14:textId="77777777" w:rsidR="003411C1" w:rsidRPr="003411C1" w:rsidRDefault="003411C1" w:rsidP="003411C1">
            <w:pPr>
              <w:ind w:firstLine="0"/>
              <w:rPr>
                <w:color w:val="000000"/>
                <w:sz w:val="20"/>
                <w:lang w:eastAsia="lt-LT" w:bidi="ug-CN"/>
              </w:rPr>
            </w:pPr>
            <w:r w:rsidRPr="003411C1">
              <w:rPr>
                <w:color w:val="000000"/>
                <w:sz w:val="20"/>
                <w:lang w:eastAsia="lt-LT" w:bidi="ug-CN"/>
              </w:rPr>
              <w:t>vnt.</w:t>
            </w:r>
          </w:p>
        </w:tc>
        <w:tc>
          <w:tcPr>
            <w:tcW w:w="851" w:type="dxa"/>
            <w:tcBorders>
              <w:top w:val="nil"/>
              <w:left w:val="nil"/>
              <w:bottom w:val="single" w:sz="4" w:space="0" w:color="auto"/>
              <w:right w:val="single" w:sz="4" w:space="0" w:color="auto"/>
            </w:tcBorders>
            <w:shd w:val="clear" w:color="auto" w:fill="auto"/>
            <w:noWrap/>
            <w:vAlign w:val="bottom"/>
            <w:hideMark/>
          </w:tcPr>
          <w:p w14:paraId="54C8BE99"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3444D00B"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4EEE1561"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1EB70CD9"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76452806"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66A3E9C8"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22</w:t>
            </w:r>
          </w:p>
        </w:tc>
        <w:tc>
          <w:tcPr>
            <w:tcW w:w="2859" w:type="dxa"/>
            <w:tcBorders>
              <w:top w:val="nil"/>
              <w:left w:val="nil"/>
              <w:bottom w:val="single" w:sz="4" w:space="0" w:color="auto"/>
              <w:right w:val="single" w:sz="4" w:space="0" w:color="auto"/>
            </w:tcBorders>
            <w:shd w:val="clear" w:color="auto" w:fill="auto"/>
            <w:vAlign w:val="center"/>
            <w:hideMark/>
          </w:tcPr>
          <w:p w14:paraId="394C97DD"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Polidokanolis</w:t>
            </w:r>
            <w:proofErr w:type="spellEnd"/>
          </w:p>
        </w:tc>
        <w:tc>
          <w:tcPr>
            <w:tcW w:w="1707" w:type="dxa"/>
            <w:tcBorders>
              <w:top w:val="nil"/>
              <w:left w:val="nil"/>
              <w:bottom w:val="single" w:sz="4" w:space="0" w:color="auto"/>
              <w:right w:val="single" w:sz="4" w:space="0" w:color="auto"/>
            </w:tcBorders>
            <w:shd w:val="clear" w:color="auto" w:fill="auto"/>
            <w:vAlign w:val="center"/>
            <w:hideMark/>
          </w:tcPr>
          <w:p w14:paraId="4A6ADCF1"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Aethoxysklerol</w:t>
            </w:r>
            <w:proofErr w:type="spellEnd"/>
            <w:r w:rsidRPr="003411C1">
              <w:rPr>
                <w:color w:val="000000"/>
                <w:sz w:val="20"/>
                <w:lang w:eastAsia="lt-LT" w:bidi="ug-CN"/>
              </w:rPr>
              <w:t xml:space="preserve"> 1% </w:t>
            </w:r>
            <w:proofErr w:type="spellStart"/>
            <w:r w:rsidRPr="003411C1">
              <w:rPr>
                <w:color w:val="000000"/>
                <w:sz w:val="20"/>
                <w:lang w:eastAsia="lt-LT" w:bidi="ug-CN"/>
              </w:rPr>
              <w:t>inj</w:t>
            </w:r>
            <w:proofErr w:type="spellEnd"/>
            <w:r w:rsidRPr="003411C1">
              <w:rPr>
                <w:color w:val="000000"/>
                <w:sz w:val="20"/>
                <w:lang w:eastAsia="lt-LT" w:bidi="ug-CN"/>
              </w:rPr>
              <w:t>. 2ml N5</w:t>
            </w:r>
          </w:p>
        </w:tc>
        <w:tc>
          <w:tcPr>
            <w:tcW w:w="761" w:type="dxa"/>
            <w:tcBorders>
              <w:top w:val="nil"/>
              <w:left w:val="nil"/>
              <w:bottom w:val="single" w:sz="4" w:space="0" w:color="auto"/>
              <w:right w:val="single" w:sz="4" w:space="0" w:color="auto"/>
            </w:tcBorders>
            <w:shd w:val="clear" w:color="auto" w:fill="auto"/>
            <w:vAlign w:val="center"/>
            <w:hideMark/>
          </w:tcPr>
          <w:p w14:paraId="00AAD35C"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50</w:t>
            </w:r>
          </w:p>
        </w:tc>
        <w:tc>
          <w:tcPr>
            <w:tcW w:w="972" w:type="dxa"/>
            <w:tcBorders>
              <w:top w:val="nil"/>
              <w:left w:val="nil"/>
              <w:bottom w:val="single" w:sz="4" w:space="0" w:color="auto"/>
              <w:right w:val="single" w:sz="4" w:space="0" w:color="auto"/>
            </w:tcBorders>
            <w:shd w:val="clear" w:color="auto" w:fill="auto"/>
            <w:vAlign w:val="center"/>
            <w:hideMark/>
          </w:tcPr>
          <w:p w14:paraId="347B20AD"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amp</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72A165C9"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34CACCAA"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631A628F"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0643E8C3"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1DE7B9DA"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561D6E4E"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23</w:t>
            </w:r>
          </w:p>
        </w:tc>
        <w:tc>
          <w:tcPr>
            <w:tcW w:w="2859" w:type="dxa"/>
            <w:tcBorders>
              <w:top w:val="nil"/>
              <w:left w:val="nil"/>
              <w:bottom w:val="single" w:sz="4" w:space="0" w:color="auto"/>
              <w:right w:val="single" w:sz="4" w:space="0" w:color="auto"/>
            </w:tcBorders>
            <w:shd w:val="clear" w:color="auto" w:fill="auto"/>
            <w:vAlign w:val="center"/>
            <w:hideMark/>
          </w:tcPr>
          <w:p w14:paraId="421D978E" w14:textId="77777777" w:rsidR="003411C1" w:rsidRPr="003411C1" w:rsidRDefault="003411C1" w:rsidP="003411C1">
            <w:pPr>
              <w:ind w:firstLine="0"/>
              <w:rPr>
                <w:color w:val="000000"/>
                <w:sz w:val="20"/>
                <w:lang w:eastAsia="lt-LT" w:bidi="ug-CN"/>
              </w:rPr>
            </w:pPr>
            <w:r w:rsidRPr="003411C1">
              <w:rPr>
                <w:color w:val="000000"/>
                <w:sz w:val="20"/>
                <w:lang w:eastAsia="lt-LT" w:bidi="ug-CN"/>
              </w:rPr>
              <w:t>Kremas nuo iššutimų 125 g</w:t>
            </w:r>
          </w:p>
        </w:tc>
        <w:tc>
          <w:tcPr>
            <w:tcW w:w="1707" w:type="dxa"/>
            <w:tcBorders>
              <w:top w:val="nil"/>
              <w:left w:val="nil"/>
              <w:bottom w:val="single" w:sz="4" w:space="0" w:color="auto"/>
              <w:right w:val="single" w:sz="4" w:space="0" w:color="auto"/>
            </w:tcBorders>
            <w:shd w:val="clear" w:color="auto" w:fill="auto"/>
            <w:vAlign w:val="center"/>
            <w:hideMark/>
          </w:tcPr>
          <w:p w14:paraId="044BE7AC"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Sudocream</w:t>
            </w:r>
            <w:proofErr w:type="spellEnd"/>
            <w:r w:rsidRPr="003411C1">
              <w:rPr>
                <w:color w:val="000000"/>
                <w:sz w:val="20"/>
                <w:lang w:eastAsia="lt-LT" w:bidi="ug-CN"/>
              </w:rPr>
              <w:t xml:space="preserve"> 60 g.-125</w:t>
            </w:r>
          </w:p>
        </w:tc>
        <w:tc>
          <w:tcPr>
            <w:tcW w:w="761" w:type="dxa"/>
            <w:tcBorders>
              <w:top w:val="nil"/>
              <w:left w:val="nil"/>
              <w:bottom w:val="single" w:sz="4" w:space="0" w:color="auto"/>
              <w:right w:val="single" w:sz="4" w:space="0" w:color="auto"/>
            </w:tcBorders>
            <w:shd w:val="clear" w:color="auto" w:fill="auto"/>
            <w:vAlign w:val="center"/>
            <w:hideMark/>
          </w:tcPr>
          <w:p w14:paraId="6F037717"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150</w:t>
            </w:r>
          </w:p>
        </w:tc>
        <w:tc>
          <w:tcPr>
            <w:tcW w:w="972" w:type="dxa"/>
            <w:tcBorders>
              <w:top w:val="nil"/>
              <w:left w:val="nil"/>
              <w:bottom w:val="single" w:sz="4" w:space="0" w:color="auto"/>
              <w:right w:val="single" w:sz="4" w:space="0" w:color="auto"/>
            </w:tcBorders>
            <w:shd w:val="clear" w:color="auto" w:fill="auto"/>
            <w:vAlign w:val="center"/>
            <w:hideMark/>
          </w:tcPr>
          <w:p w14:paraId="72FCA3BD" w14:textId="77777777" w:rsidR="003411C1" w:rsidRPr="003411C1" w:rsidRDefault="003411C1" w:rsidP="003411C1">
            <w:pPr>
              <w:ind w:firstLine="0"/>
              <w:rPr>
                <w:color w:val="000000"/>
                <w:sz w:val="20"/>
                <w:lang w:eastAsia="lt-LT" w:bidi="ug-CN"/>
              </w:rPr>
            </w:pPr>
            <w:r w:rsidRPr="003411C1">
              <w:rPr>
                <w:color w:val="000000"/>
                <w:sz w:val="20"/>
                <w:lang w:eastAsia="lt-LT" w:bidi="ug-CN"/>
              </w:rPr>
              <w:t>vnt.</w:t>
            </w:r>
          </w:p>
        </w:tc>
        <w:tc>
          <w:tcPr>
            <w:tcW w:w="851" w:type="dxa"/>
            <w:tcBorders>
              <w:top w:val="nil"/>
              <w:left w:val="nil"/>
              <w:bottom w:val="single" w:sz="4" w:space="0" w:color="auto"/>
              <w:right w:val="single" w:sz="4" w:space="0" w:color="auto"/>
            </w:tcBorders>
            <w:shd w:val="clear" w:color="auto" w:fill="auto"/>
            <w:noWrap/>
            <w:vAlign w:val="bottom"/>
            <w:hideMark/>
          </w:tcPr>
          <w:p w14:paraId="61228990"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0504358E"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0D872CB4"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15CABE00"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302DE8FC"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5DD1AE58"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24</w:t>
            </w:r>
          </w:p>
        </w:tc>
        <w:tc>
          <w:tcPr>
            <w:tcW w:w="2859" w:type="dxa"/>
            <w:tcBorders>
              <w:top w:val="nil"/>
              <w:left w:val="nil"/>
              <w:bottom w:val="single" w:sz="4" w:space="0" w:color="auto"/>
              <w:right w:val="single" w:sz="4" w:space="0" w:color="auto"/>
            </w:tcBorders>
            <w:shd w:val="clear" w:color="auto" w:fill="auto"/>
            <w:vAlign w:val="center"/>
            <w:hideMark/>
          </w:tcPr>
          <w:p w14:paraId="501A511E" w14:textId="77777777" w:rsidR="003411C1" w:rsidRPr="003411C1" w:rsidRDefault="003411C1" w:rsidP="003411C1">
            <w:pPr>
              <w:ind w:firstLine="0"/>
              <w:rPr>
                <w:color w:val="000000"/>
                <w:sz w:val="20"/>
                <w:lang w:eastAsia="lt-LT" w:bidi="ug-CN"/>
              </w:rPr>
            </w:pPr>
            <w:r w:rsidRPr="003411C1">
              <w:rPr>
                <w:color w:val="000000"/>
                <w:sz w:val="20"/>
                <w:lang w:eastAsia="lt-LT" w:bidi="ug-CN"/>
              </w:rPr>
              <w:t xml:space="preserve">Sidabro nitrato </w:t>
            </w:r>
            <w:proofErr w:type="spellStart"/>
            <w:r w:rsidRPr="003411C1">
              <w:rPr>
                <w:color w:val="000000"/>
                <w:sz w:val="20"/>
                <w:lang w:eastAsia="lt-LT" w:bidi="ug-CN"/>
              </w:rPr>
              <w:t>tirp</w:t>
            </w:r>
            <w:proofErr w:type="spellEnd"/>
            <w:r w:rsidRPr="003411C1">
              <w:rPr>
                <w:color w:val="000000"/>
                <w:sz w:val="20"/>
                <w:lang w:eastAsia="lt-LT" w:bidi="ug-CN"/>
              </w:rPr>
              <w:t>. 10% 20 ml</w:t>
            </w:r>
          </w:p>
        </w:tc>
        <w:tc>
          <w:tcPr>
            <w:tcW w:w="1707" w:type="dxa"/>
            <w:tcBorders>
              <w:top w:val="nil"/>
              <w:left w:val="nil"/>
              <w:bottom w:val="single" w:sz="4" w:space="0" w:color="auto"/>
              <w:right w:val="single" w:sz="4" w:space="0" w:color="auto"/>
            </w:tcBorders>
            <w:shd w:val="clear" w:color="auto" w:fill="auto"/>
            <w:vAlign w:val="center"/>
            <w:hideMark/>
          </w:tcPr>
          <w:p w14:paraId="1CA6BC00"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761" w:type="dxa"/>
            <w:tcBorders>
              <w:top w:val="nil"/>
              <w:left w:val="nil"/>
              <w:bottom w:val="single" w:sz="4" w:space="0" w:color="auto"/>
              <w:right w:val="single" w:sz="4" w:space="0" w:color="auto"/>
            </w:tcBorders>
            <w:shd w:val="clear" w:color="auto" w:fill="auto"/>
            <w:vAlign w:val="center"/>
            <w:hideMark/>
          </w:tcPr>
          <w:p w14:paraId="43870625"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5</w:t>
            </w:r>
          </w:p>
        </w:tc>
        <w:tc>
          <w:tcPr>
            <w:tcW w:w="972" w:type="dxa"/>
            <w:tcBorders>
              <w:top w:val="nil"/>
              <w:left w:val="nil"/>
              <w:bottom w:val="single" w:sz="4" w:space="0" w:color="auto"/>
              <w:right w:val="single" w:sz="4" w:space="0" w:color="auto"/>
            </w:tcBorders>
            <w:shd w:val="clear" w:color="auto" w:fill="auto"/>
            <w:vAlign w:val="center"/>
            <w:hideMark/>
          </w:tcPr>
          <w:p w14:paraId="2E03917C" w14:textId="77777777" w:rsidR="003411C1" w:rsidRPr="003411C1" w:rsidRDefault="003411C1" w:rsidP="003411C1">
            <w:pPr>
              <w:ind w:firstLine="0"/>
              <w:rPr>
                <w:color w:val="000000"/>
                <w:sz w:val="20"/>
                <w:lang w:eastAsia="lt-LT" w:bidi="ug-CN"/>
              </w:rPr>
            </w:pPr>
            <w:r w:rsidRPr="003411C1">
              <w:rPr>
                <w:color w:val="000000"/>
                <w:sz w:val="20"/>
                <w:lang w:eastAsia="lt-LT" w:bidi="ug-CN"/>
              </w:rPr>
              <w:t>vnt.</w:t>
            </w:r>
          </w:p>
        </w:tc>
        <w:tc>
          <w:tcPr>
            <w:tcW w:w="851" w:type="dxa"/>
            <w:tcBorders>
              <w:top w:val="nil"/>
              <w:left w:val="nil"/>
              <w:bottom w:val="single" w:sz="4" w:space="0" w:color="auto"/>
              <w:right w:val="single" w:sz="4" w:space="0" w:color="auto"/>
            </w:tcBorders>
            <w:shd w:val="clear" w:color="auto" w:fill="auto"/>
            <w:noWrap/>
            <w:vAlign w:val="bottom"/>
            <w:hideMark/>
          </w:tcPr>
          <w:p w14:paraId="59F105EE"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0E7D6B08"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7C7FD723"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4F6D539F"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634BEA98"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6C4FC670"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25</w:t>
            </w:r>
          </w:p>
        </w:tc>
        <w:tc>
          <w:tcPr>
            <w:tcW w:w="2859" w:type="dxa"/>
            <w:tcBorders>
              <w:top w:val="nil"/>
              <w:left w:val="nil"/>
              <w:bottom w:val="single" w:sz="4" w:space="0" w:color="auto"/>
              <w:right w:val="single" w:sz="4" w:space="0" w:color="auto"/>
            </w:tcBorders>
            <w:shd w:val="clear" w:color="auto" w:fill="auto"/>
            <w:vAlign w:val="center"/>
            <w:hideMark/>
          </w:tcPr>
          <w:p w14:paraId="4B7CAE0C" w14:textId="77777777" w:rsidR="003411C1" w:rsidRPr="003411C1" w:rsidRDefault="003411C1" w:rsidP="003411C1">
            <w:pPr>
              <w:ind w:firstLine="0"/>
              <w:rPr>
                <w:color w:val="000000"/>
                <w:sz w:val="20"/>
                <w:lang w:eastAsia="lt-LT" w:bidi="ug-CN"/>
              </w:rPr>
            </w:pPr>
            <w:r w:rsidRPr="003411C1">
              <w:rPr>
                <w:color w:val="000000"/>
                <w:sz w:val="20"/>
                <w:lang w:eastAsia="lt-LT" w:bidi="ug-CN"/>
              </w:rPr>
              <w:t xml:space="preserve">Sidabro nitrato </w:t>
            </w:r>
            <w:proofErr w:type="spellStart"/>
            <w:r w:rsidRPr="003411C1">
              <w:rPr>
                <w:color w:val="000000"/>
                <w:sz w:val="20"/>
                <w:lang w:eastAsia="lt-LT" w:bidi="ug-CN"/>
              </w:rPr>
              <w:t>tirp</w:t>
            </w:r>
            <w:proofErr w:type="spellEnd"/>
            <w:r w:rsidRPr="003411C1">
              <w:rPr>
                <w:color w:val="000000"/>
                <w:sz w:val="20"/>
                <w:lang w:eastAsia="lt-LT" w:bidi="ug-CN"/>
              </w:rPr>
              <w:t>. 30% 20 ml</w:t>
            </w:r>
          </w:p>
        </w:tc>
        <w:tc>
          <w:tcPr>
            <w:tcW w:w="1707" w:type="dxa"/>
            <w:tcBorders>
              <w:top w:val="nil"/>
              <w:left w:val="nil"/>
              <w:bottom w:val="single" w:sz="4" w:space="0" w:color="auto"/>
              <w:right w:val="single" w:sz="4" w:space="0" w:color="auto"/>
            </w:tcBorders>
            <w:shd w:val="clear" w:color="auto" w:fill="auto"/>
            <w:vAlign w:val="center"/>
            <w:hideMark/>
          </w:tcPr>
          <w:p w14:paraId="092DE9D7"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761" w:type="dxa"/>
            <w:tcBorders>
              <w:top w:val="nil"/>
              <w:left w:val="nil"/>
              <w:bottom w:val="single" w:sz="4" w:space="0" w:color="auto"/>
              <w:right w:val="single" w:sz="4" w:space="0" w:color="auto"/>
            </w:tcBorders>
            <w:shd w:val="clear" w:color="auto" w:fill="auto"/>
            <w:vAlign w:val="center"/>
            <w:hideMark/>
          </w:tcPr>
          <w:p w14:paraId="41708AAA"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5</w:t>
            </w:r>
          </w:p>
        </w:tc>
        <w:tc>
          <w:tcPr>
            <w:tcW w:w="972" w:type="dxa"/>
            <w:tcBorders>
              <w:top w:val="nil"/>
              <w:left w:val="nil"/>
              <w:bottom w:val="single" w:sz="4" w:space="0" w:color="auto"/>
              <w:right w:val="single" w:sz="4" w:space="0" w:color="auto"/>
            </w:tcBorders>
            <w:shd w:val="clear" w:color="auto" w:fill="auto"/>
            <w:vAlign w:val="center"/>
            <w:hideMark/>
          </w:tcPr>
          <w:p w14:paraId="15846005" w14:textId="77777777" w:rsidR="003411C1" w:rsidRPr="003411C1" w:rsidRDefault="003411C1" w:rsidP="003411C1">
            <w:pPr>
              <w:ind w:firstLine="0"/>
              <w:rPr>
                <w:color w:val="000000"/>
                <w:sz w:val="20"/>
                <w:lang w:eastAsia="lt-LT" w:bidi="ug-CN"/>
              </w:rPr>
            </w:pPr>
            <w:r w:rsidRPr="003411C1">
              <w:rPr>
                <w:color w:val="000000"/>
                <w:sz w:val="20"/>
                <w:lang w:eastAsia="lt-LT" w:bidi="ug-CN"/>
              </w:rPr>
              <w:t>vnt.</w:t>
            </w:r>
          </w:p>
        </w:tc>
        <w:tc>
          <w:tcPr>
            <w:tcW w:w="851" w:type="dxa"/>
            <w:tcBorders>
              <w:top w:val="nil"/>
              <w:left w:val="nil"/>
              <w:bottom w:val="single" w:sz="4" w:space="0" w:color="auto"/>
              <w:right w:val="single" w:sz="4" w:space="0" w:color="auto"/>
            </w:tcBorders>
            <w:shd w:val="clear" w:color="auto" w:fill="auto"/>
            <w:noWrap/>
            <w:vAlign w:val="bottom"/>
            <w:hideMark/>
          </w:tcPr>
          <w:p w14:paraId="12646581"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3096B67E"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20E3D532"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5F769556"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0C86607B"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7273A7B3"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26</w:t>
            </w:r>
          </w:p>
        </w:tc>
        <w:tc>
          <w:tcPr>
            <w:tcW w:w="2859" w:type="dxa"/>
            <w:tcBorders>
              <w:top w:val="nil"/>
              <w:left w:val="nil"/>
              <w:bottom w:val="single" w:sz="4" w:space="0" w:color="auto"/>
              <w:right w:val="single" w:sz="4" w:space="0" w:color="auto"/>
            </w:tcBorders>
            <w:shd w:val="clear" w:color="auto" w:fill="auto"/>
            <w:vAlign w:val="center"/>
            <w:hideMark/>
          </w:tcPr>
          <w:p w14:paraId="59F5801A" w14:textId="77777777" w:rsidR="003411C1" w:rsidRPr="003411C1" w:rsidRDefault="003411C1" w:rsidP="003411C1">
            <w:pPr>
              <w:ind w:firstLine="0"/>
              <w:rPr>
                <w:color w:val="000000"/>
                <w:sz w:val="20"/>
                <w:lang w:eastAsia="lt-LT" w:bidi="ug-CN"/>
              </w:rPr>
            </w:pPr>
            <w:r w:rsidRPr="003411C1">
              <w:rPr>
                <w:color w:val="000000"/>
                <w:sz w:val="20"/>
                <w:lang w:eastAsia="lt-LT" w:bidi="ug-CN"/>
              </w:rPr>
              <w:t>Vazelinas 30 ml</w:t>
            </w:r>
          </w:p>
        </w:tc>
        <w:tc>
          <w:tcPr>
            <w:tcW w:w="1707" w:type="dxa"/>
            <w:tcBorders>
              <w:top w:val="nil"/>
              <w:left w:val="nil"/>
              <w:bottom w:val="single" w:sz="4" w:space="0" w:color="auto"/>
              <w:right w:val="single" w:sz="4" w:space="0" w:color="auto"/>
            </w:tcBorders>
            <w:shd w:val="clear" w:color="auto" w:fill="auto"/>
            <w:vAlign w:val="center"/>
            <w:hideMark/>
          </w:tcPr>
          <w:p w14:paraId="3A404BDF"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761" w:type="dxa"/>
            <w:tcBorders>
              <w:top w:val="nil"/>
              <w:left w:val="nil"/>
              <w:bottom w:val="single" w:sz="4" w:space="0" w:color="auto"/>
              <w:right w:val="single" w:sz="4" w:space="0" w:color="auto"/>
            </w:tcBorders>
            <w:shd w:val="clear" w:color="auto" w:fill="auto"/>
            <w:vAlign w:val="center"/>
            <w:hideMark/>
          </w:tcPr>
          <w:p w14:paraId="4FAB8F77"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5</w:t>
            </w:r>
          </w:p>
        </w:tc>
        <w:tc>
          <w:tcPr>
            <w:tcW w:w="972" w:type="dxa"/>
            <w:tcBorders>
              <w:top w:val="nil"/>
              <w:left w:val="nil"/>
              <w:bottom w:val="single" w:sz="4" w:space="0" w:color="auto"/>
              <w:right w:val="single" w:sz="4" w:space="0" w:color="auto"/>
            </w:tcBorders>
            <w:shd w:val="clear" w:color="auto" w:fill="auto"/>
            <w:vAlign w:val="center"/>
            <w:hideMark/>
          </w:tcPr>
          <w:p w14:paraId="03AB9FD3"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pak</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6A1F2217"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476BAE49"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090A0FDF"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620FA052"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24B7B63D"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1A2FF75F"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27</w:t>
            </w:r>
          </w:p>
        </w:tc>
        <w:tc>
          <w:tcPr>
            <w:tcW w:w="2859" w:type="dxa"/>
            <w:tcBorders>
              <w:top w:val="nil"/>
              <w:left w:val="nil"/>
              <w:bottom w:val="single" w:sz="4" w:space="0" w:color="auto"/>
              <w:right w:val="single" w:sz="4" w:space="0" w:color="auto"/>
            </w:tcBorders>
            <w:shd w:val="clear" w:color="auto" w:fill="auto"/>
            <w:vAlign w:val="center"/>
            <w:hideMark/>
          </w:tcPr>
          <w:p w14:paraId="3D31C331" w14:textId="77777777" w:rsidR="003411C1" w:rsidRPr="003411C1" w:rsidRDefault="003411C1" w:rsidP="003411C1">
            <w:pPr>
              <w:ind w:firstLine="0"/>
              <w:rPr>
                <w:color w:val="000000"/>
                <w:sz w:val="20"/>
                <w:lang w:eastAsia="lt-LT" w:bidi="ug-CN"/>
              </w:rPr>
            </w:pPr>
            <w:r w:rsidRPr="003411C1">
              <w:rPr>
                <w:color w:val="000000"/>
                <w:sz w:val="20"/>
                <w:lang w:eastAsia="lt-LT" w:bidi="ug-CN"/>
              </w:rPr>
              <w:t>Vandenilio peroksidas 6 proc.-500 ml</w:t>
            </w:r>
          </w:p>
        </w:tc>
        <w:tc>
          <w:tcPr>
            <w:tcW w:w="1707" w:type="dxa"/>
            <w:tcBorders>
              <w:top w:val="nil"/>
              <w:left w:val="nil"/>
              <w:bottom w:val="single" w:sz="4" w:space="0" w:color="auto"/>
              <w:right w:val="single" w:sz="4" w:space="0" w:color="auto"/>
            </w:tcBorders>
            <w:shd w:val="clear" w:color="auto" w:fill="auto"/>
            <w:vAlign w:val="center"/>
            <w:hideMark/>
          </w:tcPr>
          <w:p w14:paraId="3919F3CF"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761" w:type="dxa"/>
            <w:tcBorders>
              <w:top w:val="nil"/>
              <w:left w:val="nil"/>
              <w:bottom w:val="single" w:sz="4" w:space="0" w:color="auto"/>
              <w:right w:val="single" w:sz="4" w:space="0" w:color="auto"/>
            </w:tcBorders>
            <w:shd w:val="clear" w:color="auto" w:fill="auto"/>
            <w:vAlign w:val="center"/>
            <w:hideMark/>
          </w:tcPr>
          <w:p w14:paraId="33AB3134"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w:t>
            </w:r>
          </w:p>
        </w:tc>
        <w:tc>
          <w:tcPr>
            <w:tcW w:w="972" w:type="dxa"/>
            <w:tcBorders>
              <w:top w:val="nil"/>
              <w:left w:val="nil"/>
              <w:bottom w:val="single" w:sz="4" w:space="0" w:color="auto"/>
              <w:right w:val="single" w:sz="4" w:space="0" w:color="auto"/>
            </w:tcBorders>
            <w:shd w:val="clear" w:color="auto" w:fill="auto"/>
            <w:vAlign w:val="center"/>
            <w:hideMark/>
          </w:tcPr>
          <w:p w14:paraId="498B6C09"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flak</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04BC6E70"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4BE57802"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3D39BCD8"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6B0E7552"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1132C4DC"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6D707EB"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28</w:t>
            </w:r>
          </w:p>
        </w:tc>
        <w:tc>
          <w:tcPr>
            <w:tcW w:w="2859" w:type="dxa"/>
            <w:tcBorders>
              <w:top w:val="nil"/>
              <w:left w:val="nil"/>
              <w:bottom w:val="single" w:sz="4" w:space="0" w:color="auto"/>
              <w:right w:val="single" w:sz="4" w:space="0" w:color="auto"/>
            </w:tcBorders>
            <w:shd w:val="clear" w:color="auto" w:fill="auto"/>
            <w:vAlign w:val="center"/>
            <w:hideMark/>
          </w:tcPr>
          <w:p w14:paraId="7257A054"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Verapamilio</w:t>
            </w:r>
            <w:proofErr w:type="spellEnd"/>
            <w:r w:rsidRPr="003411C1">
              <w:rPr>
                <w:color w:val="000000"/>
                <w:sz w:val="20"/>
                <w:lang w:eastAsia="lt-LT" w:bidi="ug-CN"/>
              </w:rPr>
              <w:t xml:space="preserve"> chloridas  5mg </w:t>
            </w:r>
            <w:proofErr w:type="spellStart"/>
            <w:r w:rsidRPr="003411C1">
              <w:rPr>
                <w:color w:val="000000"/>
                <w:sz w:val="20"/>
                <w:lang w:eastAsia="lt-LT" w:bidi="ug-CN"/>
              </w:rPr>
              <w:t>inj</w:t>
            </w:r>
            <w:proofErr w:type="spellEnd"/>
            <w:r w:rsidRPr="003411C1">
              <w:rPr>
                <w:color w:val="000000"/>
                <w:sz w:val="20"/>
                <w:lang w:eastAsia="lt-LT" w:bidi="ug-CN"/>
              </w:rPr>
              <w:t>.</w:t>
            </w:r>
          </w:p>
        </w:tc>
        <w:tc>
          <w:tcPr>
            <w:tcW w:w="1707" w:type="dxa"/>
            <w:tcBorders>
              <w:top w:val="nil"/>
              <w:left w:val="nil"/>
              <w:bottom w:val="single" w:sz="4" w:space="0" w:color="auto"/>
              <w:right w:val="single" w:sz="4" w:space="0" w:color="auto"/>
            </w:tcBorders>
            <w:shd w:val="clear" w:color="auto" w:fill="auto"/>
            <w:vAlign w:val="center"/>
            <w:hideMark/>
          </w:tcPr>
          <w:p w14:paraId="26AEAE2E"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Verapamil</w:t>
            </w:r>
            <w:proofErr w:type="spellEnd"/>
            <w:r w:rsidRPr="003411C1">
              <w:rPr>
                <w:color w:val="000000"/>
                <w:sz w:val="20"/>
                <w:lang w:eastAsia="lt-LT" w:bidi="ug-CN"/>
              </w:rPr>
              <w:t xml:space="preserve"> 5mg/2 ml N5</w:t>
            </w:r>
          </w:p>
        </w:tc>
        <w:tc>
          <w:tcPr>
            <w:tcW w:w="761" w:type="dxa"/>
            <w:tcBorders>
              <w:top w:val="nil"/>
              <w:left w:val="nil"/>
              <w:bottom w:val="single" w:sz="4" w:space="0" w:color="auto"/>
              <w:right w:val="single" w:sz="4" w:space="0" w:color="auto"/>
            </w:tcBorders>
            <w:shd w:val="clear" w:color="auto" w:fill="auto"/>
            <w:vAlign w:val="center"/>
            <w:hideMark/>
          </w:tcPr>
          <w:p w14:paraId="165CD156"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50</w:t>
            </w:r>
          </w:p>
        </w:tc>
        <w:tc>
          <w:tcPr>
            <w:tcW w:w="972" w:type="dxa"/>
            <w:tcBorders>
              <w:top w:val="nil"/>
              <w:left w:val="nil"/>
              <w:bottom w:val="single" w:sz="4" w:space="0" w:color="auto"/>
              <w:right w:val="single" w:sz="4" w:space="0" w:color="auto"/>
            </w:tcBorders>
            <w:shd w:val="clear" w:color="auto" w:fill="auto"/>
            <w:vAlign w:val="center"/>
            <w:hideMark/>
          </w:tcPr>
          <w:p w14:paraId="01D793AF"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amp</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46493FF8"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0327EB0F"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2D716063"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718B89CF"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6F85930D"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63B6ECBC"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29</w:t>
            </w:r>
          </w:p>
        </w:tc>
        <w:tc>
          <w:tcPr>
            <w:tcW w:w="2859" w:type="dxa"/>
            <w:tcBorders>
              <w:top w:val="nil"/>
              <w:left w:val="nil"/>
              <w:bottom w:val="single" w:sz="4" w:space="0" w:color="auto"/>
              <w:right w:val="single" w:sz="4" w:space="0" w:color="auto"/>
            </w:tcBorders>
            <w:shd w:val="clear" w:color="auto" w:fill="auto"/>
            <w:vAlign w:val="center"/>
            <w:hideMark/>
          </w:tcPr>
          <w:p w14:paraId="7BA4C6B4" w14:textId="77777777" w:rsidR="003411C1" w:rsidRPr="003411C1" w:rsidRDefault="003411C1" w:rsidP="003411C1">
            <w:pPr>
              <w:ind w:firstLine="0"/>
              <w:rPr>
                <w:color w:val="000000"/>
                <w:sz w:val="20"/>
                <w:lang w:eastAsia="lt-LT" w:bidi="ug-CN"/>
              </w:rPr>
            </w:pPr>
            <w:r w:rsidRPr="003411C1">
              <w:rPr>
                <w:color w:val="000000"/>
                <w:sz w:val="20"/>
                <w:lang w:eastAsia="lt-LT" w:bidi="ug-CN"/>
              </w:rPr>
              <w:t>Hidrokortizono gelis 10mg/1ml</w:t>
            </w:r>
          </w:p>
        </w:tc>
        <w:tc>
          <w:tcPr>
            <w:tcW w:w="1707" w:type="dxa"/>
            <w:tcBorders>
              <w:top w:val="nil"/>
              <w:left w:val="nil"/>
              <w:bottom w:val="single" w:sz="4" w:space="0" w:color="auto"/>
              <w:right w:val="single" w:sz="4" w:space="0" w:color="auto"/>
            </w:tcBorders>
            <w:shd w:val="clear" w:color="auto" w:fill="auto"/>
            <w:vAlign w:val="center"/>
            <w:hideMark/>
          </w:tcPr>
          <w:p w14:paraId="7B67E27F" w14:textId="77777777" w:rsidR="003411C1" w:rsidRPr="003411C1" w:rsidRDefault="003411C1" w:rsidP="003411C1">
            <w:pPr>
              <w:ind w:firstLine="0"/>
              <w:rPr>
                <w:color w:val="000000"/>
                <w:sz w:val="20"/>
                <w:lang w:eastAsia="lt-LT" w:bidi="ug-CN"/>
              </w:rPr>
            </w:pPr>
            <w:r w:rsidRPr="003411C1">
              <w:rPr>
                <w:color w:val="000000"/>
                <w:sz w:val="20"/>
                <w:lang w:eastAsia="lt-LT" w:bidi="ug-CN"/>
              </w:rPr>
              <w:t xml:space="preserve">Hidrokortizono tepalas 220 </w:t>
            </w:r>
            <w:proofErr w:type="spellStart"/>
            <w:r w:rsidRPr="003411C1">
              <w:rPr>
                <w:color w:val="000000"/>
                <w:sz w:val="20"/>
                <w:lang w:eastAsia="lt-LT" w:bidi="ug-CN"/>
              </w:rPr>
              <w:t>gr</w:t>
            </w:r>
            <w:proofErr w:type="spellEnd"/>
            <w:r w:rsidRPr="003411C1">
              <w:rPr>
                <w:color w:val="000000"/>
                <w:sz w:val="20"/>
                <w:lang w:eastAsia="lt-LT" w:bidi="ug-CN"/>
              </w:rPr>
              <w:t>.</w:t>
            </w:r>
          </w:p>
        </w:tc>
        <w:tc>
          <w:tcPr>
            <w:tcW w:w="761" w:type="dxa"/>
            <w:tcBorders>
              <w:top w:val="nil"/>
              <w:left w:val="nil"/>
              <w:bottom w:val="single" w:sz="4" w:space="0" w:color="auto"/>
              <w:right w:val="single" w:sz="4" w:space="0" w:color="auto"/>
            </w:tcBorders>
            <w:shd w:val="clear" w:color="auto" w:fill="auto"/>
            <w:vAlign w:val="center"/>
            <w:hideMark/>
          </w:tcPr>
          <w:p w14:paraId="5B690CC2"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30</w:t>
            </w:r>
          </w:p>
        </w:tc>
        <w:tc>
          <w:tcPr>
            <w:tcW w:w="972" w:type="dxa"/>
            <w:tcBorders>
              <w:top w:val="nil"/>
              <w:left w:val="nil"/>
              <w:bottom w:val="single" w:sz="4" w:space="0" w:color="auto"/>
              <w:right w:val="single" w:sz="4" w:space="0" w:color="auto"/>
            </w:tcBorders>
            <w:shd w:val="clear" w:color="auto" w:fill="auto"/>
            <w:vAlign w:val="center"/>
            <w:hideMark/>
          </w:tcPr>
          <w:p w14:paraId="681B5A99" w14:textId="77777777" w:rsidR="003411C1" w:rsidRPr="003411C1" w:rsidRDefault="003411C1" w:rsidP="003411C1">
            <w:pPr>
              <w:ind w:firstLine="0"/>
              <w:rPr>
                <w:color w:val="000000"/>
                <w:sz w:val="20"/>
                <w:lang w:eastAsia="lt-LT" w:bidi="ug-CN"/>
              </w:rPr>
            </w:pPr>
            <w:r w:rsidRPr="003411C1">
              <w:rPr>
                <w:color w:val="000000"/>
                <w:sz w:val="20"/>
                <w:lang w:eastAsia="lt-LT" w:bidi="ug-CN"/>
              </w:rPr>
              <w:t>vnt.</w:t>
            </w:r>
          </w:p>
        </w:tc>
        <w:tc>
          <w:tcPr>
            <w:tcW w:w="851" w:type="dxa"/>
            <w:tcBorders>
              <w:top w:val="nil"/>
              <w:left w:val="nil"/>
              <w:bottom w:val="single" w:sz="4" w:space="0" w:color="auto"/>
              <w:right w:val="single" w:sz="4" w:space="0" w:color="auto"/>
            </w:tcBorders>
            <w:shd w:val="clear" w:color="auto" w:fill="auto"/>
            <w:noWrap/>
            <w:vAlign w:val="bottom"/>
            <w:hideMark/>
          </w:tcPr>
          <w:p w14:paraId="7C6F7D8A"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5C300ECB"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3AB45EBC"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34A315BC"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7E8D9857"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72675E0B"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30</w:t>
            </w:r>
          </w:p>
        </w:tc>
        <w:tc>
          <w:tcPr>
            <w:tcW w:w="2859" w:type="dxa"/>
            <w:tcBorders>
              <w:top w:val="nil"/>
              <w:left w:val="nil"/>
              <w:bottom w:val="single" w:sz="4" w:space="0" w:color="auto"/>
              <w:right w:val="single" w:sz="4" w:space="0" w:color="auto"/>
            </w:tcBorders>
            <w:shd w:val="clear" w:color="auto" w:fill="auto"/>
            <w:vAlign w:val="center"/>
            <w:hideMark/>
          </w:tcPr>
          <w:p w14:paraId="028FC3CF" w14:textId="77777777" w:rsidR="003411C1" w:rsidRPr="003411C1" w:rsidRDefault="003411C1" w:rsidP="003411C1">
            <w:pPr>
              <w:ind w:firstLine="0"/>
              <w:rPr>
                <w:color w:val="000000"/>
                <w:sz w:val="20"/>
                <w:lang w:eastAsia="lt-LT" w:bidi="ug-CN"/>
              </w:rPr>
            </w:pPr>
            <w:r w:rsidRPr="003411C1">
              <w:rPr>
                <w:color w:val="000000"/>
                <w:sz w:val="20"/>
                <w:lang w:eastAsia="lt-LT" w:bidi="ug-CN"/>
              </w:rPr>
              <w:t>Nosies purškalas 5 proc.-20ml</w:t>
            </w:r>
          </w:p>
        </w:tc>
        <w:tc>
          <w:tcPr>
            <w:tcW w:w="1707" w:type="dxa"/>
            <w:tcBorders>
              <w:top w:val="nil"/>
              <w:left w:val="nil"/>
              <w:bottom w:val="single" w:sz="4" w:space="0" w:color="auto"/>
              <w:right w:val="single" w:sz="4" w:space="0" w:color="auto"/>
            </w:tcBorders>
            <w:shd w:val="clear" w:color="auto" w:fill="auto"/>
            <w:vAlign w:val="center"/>
            <w:hideMark/>
          </w:tcPr>
          <w:p w14:paraId="6057A0C2"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Mar</w:t>
            </w:r>
            <w:proofErr w:type="spellEnd"/>
            <w:r w:rsidRPr="003411C1">
              <w:rPr>
                <w:color w:val="000000"/>
                <w:sz w:val="20"/>
                <w:lang w:eastAsia="lt-LT" w:bidi="ug-CN"/>
              </w:rPr>
              <w:t xml:space="preserve"> </w:t>
            </w:r>
            <w:proofErr w:type="spellStart"/>
            <w:r w:rsidRPr="003411C1">
              <w:rPr>
                <w:color w:val="000000"/>
                <w:sz w:val="20"/>
                <w:lang w:eastAsia="lt-LT" w:bidi="ug-CN"/>
              </w:rPr>
              <w:t>Plus</w:t>
            </w:r>
            <w:proofErr w:type="spellEnd"/>
            <w:r w:rsidRPr="003411C1">
              <w:rPr>
                <w:color w:val="000000"/>
                <w:sz w:val="20"/>
                <w:lang w:eastAsia="lt-LT" w:bidi="ug-CN"/>
              </w:rPr>
              <w:t xml:space="preserve"> 5 proc.-20 ml</w:t>
            </w:r>
          </w:p>
        </w:tc>
        <w:tc>
          <w:tcPr>
            <w:tcW w:w="761" w:type="dxa"/>
            <w:tcBorders>
              <w:top w:val="nil"/>
              <w:left w:val="nil"/>
              <w:bottom w:val="single" w:sz="4" w:space="0" w:color="auto"/>
              <w:right w:val="single" w:sz="4" w:space="0" w:color="auto"/>
            </w:tcBorders>
            <w:shd w:val="clear" w:color="auto" w:fill="auto"/>
            <w:vAlign w:val="center"/>
            <w:hideMark/>
          </w:tcPr>
          <w:p w14:paraId="1CBF140A"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20</w:t>
            </w:r>
          </w:p>
        </w:tc>
        <w:tc>
          <w:tcPr>
            <w:tcW w:w="972" w:type="dxa"/>
            <w:tcBorders>
              <w:top w:val="nil"/>
              <w:left w:val="nil"/>
              <w:bottom w:val="single" w:sz="4" w:space="0" w:color="auto"/>
              <w:right w:val="single" w:sz="4" w:space="0" w:color="auto"/>
            </w:tcBorders>
            <w:shd w:val="clear" w:color="auto" w:fill="auto"/>
            <w:vAlign w:val="center"/>
            <w:hideMark/>
          </w:tcPr>
          <w:p w14:paraId="69707AC7"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flak</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1B231882"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2C700281"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601CC915"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4B5B09A3"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1891D72F"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191A318D"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31</w:t>
            </w:r>
          </w:p>
        </w:tc>
        <w:tc>
          <w:tcPr>
            <w:tcW w:w="2859" w:type="dxa"/>
            <w:tcBorders>
              <w:top w:val="nil"/>
              <w:left w:val="nil"/>
              <w:bottom w:val="single" w:sz="4" w:space="0" w:color="auto"/>
              <w:right w:val="single" w:sz="4" w:space="0" w:color="auto"/>
            </w:tcBorders>
            <w:shd w:val="clear" w:color="auto" w:fill="auto"/>
            <w:vAlign w:val="center"/>
            <w:hideMark/>
          </w:tcPr>
          <w:p w14:paraId="1CEBB016"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Flumazenilis</w:t>
            </w:r>
            <w:proofErr w:type="spellEnd"/>
            <w:r w:rsidRPr="003411C1">
              <w:rPr>
                <w:color w:val="000000"/>
                <w:sz w:val="20"/>
                <w:lang w:eastAsia="lt-LT" w:bidi="ug-CN"/>
              </w:rPr>
              <w:t xml:space="preserve"> 0,1 mg/1ml</w:t>
            </w:r>
          </w:p>
        </w:tc>
        <w:tc>
          <w:tcPr>
            <w:tcW w:w="1707" w:type="dxa"/>
            <w:tcBorders>
              <w:top w:val="nil"/>
              <w:left w:val="nil"/>
              <w:bottom w:val="single" w:sz="4" w:space="0" w:color="auto"/>
              <w:right w:val="single" w:sz="4" w:space="0" w:color="auto"/>
            </w:tcBorders>
            <w:shd w:val="clear" w:color="auto" w:fill="auto"/>
            <w:vAlign w:val="center"/>
            <w:hideMark/>
          </w:tcPr>
          <w:p w14:paraId="18CF08DF"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Flumazenilis</w:t>
            </w:r>
            <w:proofErr w:type="spellEnd"/>
            <w:r w:rsidRPr="003411C1">
              <w:rPr>
                <w:color w:val="000000"/>
                <w:sz w:val="20"/>
                <w:lang w:eastAsia="lt-LT" w:bidi="ug-CN"/>
              </w:rPr>
              <w:t xml:space="preserve"> 0,1 mg/1ml-5ml</w:t>
            </w:r>
          </w:p>
        </w:tc>
        <w:tc>
          <w:tcPr>
            <w:tcW w:w="761" w:type="dxa"/>
            <w:tcBorders>
              <w:top w:val="nil"/>
              <w:left w:val="nil"/>
              <w:bottom w:val="single" w:sz="4" w:space="0" w:color="auto"/>
              <w:right w:val="single" w:sz="4" w:space="0" w:color="auto"/>
            </w:tcBorders>
            <w:shd w:val="clear" w:color="auto" w:fill="auto"/>
            <w:vAlign w:val="center"/>
            <w:hideMark/>
          </w:tcPr>
          <w:p w14:paraId="5994146C"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10</w:t>
            </w:r>
          </w:p>
        </w:tc>
        <w:tc>
          <w:tcPr>
            <w:tcW w:w="972" w:type="dxa"/>
            <w:tcBorders>
              <w:top w:val="nil"/>
              <w:left w:val="nil"/>
              <w:bottom w:val="single" w:sz="4" w:space="0" w:color="auto"/>
              <w:right w:val="single" w:sz="4" w:space="0" w:color="auto"/>
            </w:tcBorders>
            <w:shd w:val="clear" w:color="auto" w:fill="auto"/>
            <w:vAlign w:val="center"/>
            <w:hideMark/>
          </w:tcPr>
          <w:p w14:paraId="20E06308"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amp</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5B43DDAE"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559C49C1"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67C66061"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406C5F53"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7569120D"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2DF8EC5C"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32</w:t>
            </w:r>
          </w:p>
        </w:tc>
        <w:tc>
          <w:tcPr>
            <w:tcW w:w="2859" w:type="dxa"/>
            <w:tcBorders>
              <w:top w:val="nil"/>
              <w:left w:val="nil"/>
              <w:bottom w:val="single" w:sz="4" w:space="0" w:color="auto"/>
              <w:right w:val="single" w:sz="4" w:space="0" w:color="auto"/>
            </w:tcBorders>
            <w:shd w:val="clear" w:color="auto" w:fill="auto"/>
            <w:vAlign w:val="center"/>
            <w:hideMark/>
          </w:tcPr>
          <w:p w14:paraId="4190476F" w14:textId="77777777" w:rsidR="003411C1" w:rsidRPr="003411C1" w:rsidRDefault="003411C1" w:rsidP="003411C1">
            <w:pPr>
              <w:ind w:firstLine="0"/>
              <w:rPr>
                <w:color w:val="333333"/>
                <w:sz w:val="20"/>
                <w:lang w:eastAsia="lt-LT" w:bidi="ug-CN"/>
              </w:rPr>
            </w:pPr>
            <w:proofErr w:type="spellStart"/>
            <w:r w:rsidRPr="003411C1">
              <w:rPr>
                <w:color w:val="333333"/>
                <w:sz w:val="20"/>
                <w:lang w:val="en-US" w:eastAsia="lt-LT" w:bidi="ug-CN"/>
              </w:rPr>
              <w:t>Bisakodilio</w:t>
            </w:r>
            <w:proofErr w:type="spellEnd"/>
            <w:r w:rsidRPr="003411C1">
              <w:rPr>
                <w:color w:val="333333"/>
                <w:sz w:val="20"/>
                <w:lang w:val="en-US" w:eastAsia="lt-LT" w:bidi="ug-CN"/>
              </w:rPr>
              <w:t xml:space="preserve"> 10 mg </w:t>
            </w:r>
            <w:proofErr w:type="spellStart"/>
            <w:r w:rsidRPr="003411C1">
              <w:rPr>
                <w:color w:val="333333"/>
                <w:sz w:val="20"/>
                <w:lang w:val="en-US" w:eastAsia="lt-LT" w:bidi="ug-CN"/>
              </w:rPr>
              <w:t>žvakutės</w:t>
            </w:r>
            <w:proofErr w:type="spellEnd"/>
          </w:p>
        </w:tc>
        <w:tc>
          <w:tcPr>
            <w:tcW w:w="1707" w:type="dxa"/>
            <w:tcBorders>
              <w:top w:val="nil"/>
              <w:left w:val="nil"/>
              <w:bottom w:val="single" w:sz="4" w:space="0" w:color="auto"/>
              <w:right w:val="single" w:sz="4" w:space="0" w:color="auto"/>
            </w:tcBorders>
            <w:shd w:val="clear" w:color="auto" w:fill="auto"/>
            <w:vAlign w:val="center"/>
            <w:hideMark/>
          </w:tcPr>
          <w:p w14:paraId="57114823"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761" w:type="dxa"/>
            <w:tcBorders>
              <w:top w:val="nil"/>
              <w:left w:val="nil"/>
              <w:bottom w:val="single" w:sz="4" w:space="0" w:color="auto"/>
              <w:right w:val="single" w:sz="4" w:space="0" w:color="auto"/>
            </w:tcBorders>
            <w:shd w:val="clear" w:color="auto" w:fill="auto"/>
            <w:vAlign w:val="center"/>
            <w:hideMark/>
          </w:tcPr>
          <w:p w14:paraId="4D09463F"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250</w:t>
            </w:r>
          </w:p>
        </w:tc>
        <w:tc>
          <w:tcPr>
            <w:tcW w:w="972" w:type="dxa"/>
            <w:tcBorders>
              <w:top w:val="nil"/>
              <w:left w:val="nil"/>
              <w:bottom w:val="single" w:sz="4" w:space="0" w:color="auto"/>
              <w:right w:val="single" w:sz="4" w:space="0" w:color="auto"/>
            </w:tcBorders>
            <w:shd w:val="clear" w:color="auto" w:fill="auto"/>
            <w:vAlign w:val="center"/>
            <w:hideMark/>
          </w:tcPr>
          <w:p w14:paraId="77D8CF6D" w14:textId="77777777" w:rsidR="003411C1" w:rsidRPr="003411C1" w:rsidRDefault="003411C1" w:rsidP="003411C1">
            <w:pPr>
              <w:ind w:firstLine="0"/>
              <w:rPr>
                <w:color w:val="000000"/>
                <w:sz w:val="20"/>
                <w:lang w:eastAsia="lt-LT" w:bidi="ug-CN"/>
              </w:rPr>
            </w:pPr>
            <w:r w:rsidRPr="003411C1">
              <w:rPr>
                <w:color w:val="000000"/>
                <w:sz w:val="20"/>
                <w:lang w:eastAsia="lt-LT" w:bidi="ug-CN"/>
              </w:rPr>
              <w:t>žvakučių</w:t>
            </w:r>
          </w:p>
        </w:tc>
        <w:tc>
          <w:tcPr>
            <w:tcW w:w="851" w:type="dxa"/>
            <w:tcBorders>
              <w:top w:val="nil"/>
              <w:left w:val="nil"/>
              <w:bottom w:val="single" w:sz="4" w:space="0" w:color="auto"/>
              <w:right w:val="single" w:sz="4" w:space="0" w:color="auto"/>
            </w:tcBorders>
            <w:shd w:val="clear" w:color="auto" w:fill="auto"/>
            <w:noWrap/>
            <w:vAlign w:val="bottom"/>
            <w:hideMark/>
          </w:tcPr>
          <w:p w14:paraId="539A820E"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697C3DDB"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5E5DF48A"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557B473F"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22270104"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5AE67894"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33</w:t>
            </w:r>
          </w:p>
        </w:tc>
        <w:tc>
          <w:tcPr>
            <w:tcW w:w="2859" w:type="dxa"/>
            <w:tcBorders>
              <w:top w:val="nil"/>
              <w:left w:val="nil"/>
              <w:bottom w:val="single" w:sz="4" w:space="0" w:color="auto"/>
              <w:right w:val="single" w:sz="4" w:space="0" w:color="auto"/>
            </w:tcBorders>
            <w:shd w:val="clear" w:color="auto" w:fill="auto"/>
            <w:vAlign w:val="center"/>
            <w:hideMark/>
          </w:tcPr>
          <w:p w14:paraId="56ACA958" w14:textId="77777777" w:rsidR="003411C1" w:rsidRPr="003411C1" w:rsidRDefault="003411C1" w:rsidP="003411C1">
            <w:pPr>
              <w:ind w:firstLine="0"/>
              <w:rPr>
                <w:color w:val="333333"/>
                <w:sz w:val="20"/>
                <w:lang w:eastAsia="lt-LT" w:bidi="ug-CN"/>
              </w:rPr>
            </w:pPr>
            <w:proofErr w:type="spellStart"/>
            <w:r w:rsidRPr="003411C1">
              <w:rPr>
                <w:color w:val="333333"/>
                <w:sz w:val="20"/>
                <w:lang w:val="en-US" w:eastAsia="lt-LT" w:bidi="ug-CN"/>
              </w:rPr>
              <w:t>Natrio</w:t>
            </w:r>
            <w:proofErr w:type="spellEnd"/>
            <w:r w:rsidRPr="003411C1">
              <w:rPr>
                <w:color w:val="333333"/>
                <w:sz w:val="20"/>
                <w:lang w:val="en-US" w:eastAsia="lt-LT" w:bidi="ug-CN"/>
              </w:rPr>
              <w:t xml:space="preserve"> </w:t>
            </w:r>
            <w:proofErr w:type="spellStart"/>
            <w:r w:rsidRPr="003411C1">
              <w:rPr>
                <w:color w:val="333333"/>
                <w:sz w:val="20"/>
                <w:lang w:val="en-US" w:eastAsia="lt-LT" w:bidi="ug-CN"/>
              </w:rPr>
              <w:t>hidrokarbonatas</w:t>
            </w:r>
            <w:proofErr w:type="spellEnd"/>
            <w:r w:rsidRPr="003411C1">
              <w:rPr>
                <w:color w:val="333333"/>
                <w:sz w:val="20"/>
                <w:lang w:val="en-US" w:eastAsia="lt-LT" w:bidi="ug-CN"/>
              </w:rPr>
              <w:t xml:space="preserve"> 4,2 proc.-200 ml</w:t>
            </w:r>
          </w:p>
        </w:tc>
        <w:tc>
          <w:tcPr>
            <w:tcW w:w="1707" w:type="dxa"/>
            <w:tcBorders>
              <w:top w:val="nil"/>
              <w:left w:val="nil"/>
              <w:bottom w:val="single" w:sz="4" w:space="0" w:color="auto"/>
              <w:right w:val="single" w:sz="4" w:space="0" w:color="auto"/>
            </w:tcBorders>
            <w:shd w:val="clear" w:color="auto" w:fill="auto"/>
            <w:vAlign w:val="center"/>
            <w:hideMark/>
          </w:tcPr>
          <w:p w14:paraId="38E97E2B"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761" w:type="dxa"/>
            <w:tcBorders>
              <w:top w:val="nil"/>
              <w:left w:val="nil"/>
              <w:bottom w:val="single" w:sz="4" w:space="0" w:color="auto"/>
              <w:right w:val="single" w:sz="4" w:space="0" w:color="auto"/>
            </w:tcBorders>
            <w:shd w:val="clear" w:color="auto" w:fill="auto"/>
            <w:vAlign w:val="center"/>
            <w:hideMark/>
          </w:tcPr>
          <w:p w14:paraId="709A125B"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10</w:t>
            </w:r>
          </w:p>
        </w:tc>
        <w:tc>
          <w:tcPr>
            <w:tcW w:w="972" w:type="dxa"/>
            <w:tcBorders>
              <w:top w:val="nil"/>
              <w:left w:val="nil"/>
              <w:bottom w:val="single" w:sz="4" w:space="0" w:color="auto"/>
              <w:right w:val="single" w:sz="4" w:space="0" w:color="auto"/>
            </w:tcBorders>
            <w:shd w:val="clear" w:color="auto" w:fill="auto"/>
            <w:vAlign w:val="center"/>
            <w:hideMark/>
          </w:tcPr>
          <w:p w14:paraId="61BF2BFC" w14:textId="77777777" w:rsidR="003411C1" w:rsidRPr="003411C1" w:rsidRDefault="003411C1" w:rsidP="003411C1">
            <w:pPr>
              <w:ind w:firstLine="0"/>
              <w:rPr>
                <w:color w:val="000000"/>
                <w:sz w:val="20"/>
                <w:lang w:eastAsia="lt-LT" w:bidi="ug-CN"/>
              </w:rPr>
            </w:pPr>
            <w:r w:rsidRPr="003411C1">
              <w:rPr>
                <w:color w:val="000000"/>
                <w:sz w:val="20"/>
                <w:lang w:eastAsia="lt-LT" w:bidi="ug-CN"/>
              </w:rPr>
              <w:t>flakonų</w:t>
            </w:r>
          </w:p>
        </w:tc>
        <w:tc>
          <w:tcPr>
            <w:tcW w:w="851" w:type="dxa"/>
            <w:tcBorders>
              <w:top w:val="nil"/>
              <w:left w:val="nil"/>
              <w:bottom w:val="single" w:sz="4" w:space="0" w:color="auto"/>
              <w:right w:val="single" w:sz="4" w:space="0" w:color="auto"/>
            </w:tcBorders>
            <w:shd w:val="clear" w:color="auto" w:fill="auto"/>
            <w:noWrap/>
            <w:vAlign w:val="bottom"/>
            <w:hideMark/>
          </w:tcPr>
          <w:p w14:paraId="7E07575B"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7AAF4513"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30F9F665"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006E4A5A"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5B93282F"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4D5EB146"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34</w:t>
            </w:r>
          </w:p>
        </w:tc>
        <w:tc>
          <w:tcPr>
            <w:tcW w:w="2859" w:type="dxa"/>
            <w:tcBorders>
              <w:top w:val="nil"/>
              <w:left w:val="nil"/>
              <w:bottom w:val="single" w:sz="4" w:space="0" w:color="auto"/>
              <w:right w:val="single" w:sz="4" w:space="0" w:color="auto"/>
            </w:tcBorders>
            <w:shd w:val="clear" w:color="auto" w:fill="auto"/>
            <w:vAlign w:val="center"/>
            <w:hideMark/>
          </w:tcPr>
          <w:p w14:paraId="44C39FF6" w14:textId="77777777" w:rsidR="003411C1" w:rsidRPr="003411C1" w:rsidRDefault="003411C1" w:rsidP="003411C1">
            <w:pPr>
              <w:ind w:firstLine="0"/>
              <w:rPr>
                <w:color w:val="333333"/>
                <w:sz w:val="20"/>
                <w:lang w:eastAsia="lt-LT" w:bidi="ug-CN"/>
              </w:rPr>
            </w:pPr>
            <w:proofErr w:type="spellStart"/>
            <w:r w:rsidRPr="003411C1">
              <w:rPr>
                <w:color w:val="333333"/>
                <w:sz w:val="20"/>
                <w:lang w:val="en-US" w:eastAsia="lt-LT" w:bidi="ug-CN"/>
              </w:rPr>
              <w:t>Pralidoksimo</w:t>
            </w:r>
            <w:proofErr w:type="spellEnd"/>
            <w:r w:rsidRPr="003411C1">
              <w:rPr>
                <w:color w:val="333333"/>
                <w:sz w:val="20"/>
                <w:lang w:val="en-US" w:eastAsia="lt-LT" w:bidi="ug-CN"/>
              </w:rPr>
              <w:t xml:space="preserve"> </w:t>
            </w:r>
            <w:proofErr w:type="spellStart"/>
            <w:r w:rsidRPr="003411C1">
              <w:rPr>
                <w:color w:val="333333"/>
                <w:sz w:val="20"/>
                <w:lang w:val="en-US" w:eastAsia="lt-LT" w:bidi="ug-CN"/>
              </w:rPr>
              <w:t>chloridas</w:t>
            </w:r>
            <w:proofErr w:type="spellEnd"/>
            <w:r w:rsidRPr="003411C1">
              <w:rPr>
                <w:color w:val="333333"/>
                <w:sz w:val="20"/>
                <w:lang w:val="en-US" w:eastAsia="lt-LT" w:bidi="ug-CN"/>
              </w:rPr>
              <w:t xml:space="preserve"> 100 mg </w:t>
            </w:r>
          </w:p>
        </w:tc>
        <w:tc>
          <w:tcPr>
            <w:tcW w:w="1707" w:type="dxa"/>
            <w:tcBorders>
              <w:top w:val="nil"/>
              <w:left w:val="nil"/>
              <w:bottom w:val="single" w:sz="4" w:space="0" w:color="auto"/>
              <w:right w:val="single" w:sz="4" w:space="0" w:color="auto"/>
            </w:tcBorders>
            <w:shd w:val="clear" w:color="auto" w:fill="auto"/>
            <w:vAlign w:val="center"/>
            <w:hideMark/>
          </w:tcPr>
          <w:p w14:paraId="1FDC7424"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761" w:type="dxa"/>
            <w:tcBorders>
              <w:top w:val="nil"/>
              <w:left w:val="nil"/>
              <w:bottom w:val="single" w:sz="4" w:space="0" w:color="auto"/>
              <w:right w:val="single" w:sz="4" w:space="0" w:color="auto"/>
            </w:tcBorders>
            <w:shd w:val="clear" w:color="auto" w:fill="auto"/>
            <w:vAlign w:val="center"/>
            <w:hideMark/>
          </w:tcPr>
          <w:p w14:paraId="67603F66"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100</w:t>
            </w:r>
          </w:p>
        </w:tc>
        <w:tc>
          <w:tcPr>
            <w:tcW w:w="972" w:type="dxa"/>
            <w:tcBorders>
              <w:top w:val="nil"/>
              <w:left w:val="nil"/>
              <w:bottom w:val="single" w:sz="4" w:space="0" w:color="auto"/>
              <w:right w:val="single" w:sz="4" w:space="0" w:color="auto"/>
            </w:tcBorders>
            <w:shd w:val="clear" w:color="auto" w:fill="auto"/>
            <w:vAlign w:val="center"/>
            <w:hideMark/>
          </w:tcPr>
          <w:p w14:paraId="726D2057" w14:textId="77777777" w:rsidR="003411C1" w:rsidRPr="003411C1" w:rsidRDefault="003411C1" w:rsidP="003411C1">
            <w:pPr>
              <w:ind w:firstLine="0"/>
              <w:rPr>
                <w:color w:val="000000"/>
                <w:sz w:val="20"/>
                <w:lang w:eastAsia="lt-LT" w:bidi="ug-CN"/>
              </w:rPr>
            </w:pPr>
            <w:r w:rsidRPr="003411C1">
              <w:rPr>
                <w:color w:val="000000"/>
                <w:sz w:val="20"/>
                <w:lang w:eastAsia="lt-LT" w:bidi="ug-CN"/>
              </w:rPr>
              <w:t>ampulių</w:t>
            </w:r>
          </w:p>
        </w:tc>
        <w:tc>
          <w:tcPr>
            <w:tcW w:w="851" w:type="dxa"/>
            <w:tcBorders>
              <w:top w:val="nil"/>
              <w:left w:val="nil"/>
              <w:bottom w:val="single" w:sz="4" w:space="0" w:color="auto"/>
              <w:right w:val="single" w:sz="4" w:space="0" w:color="auto"/>
            </w:tcBorders>
            <w:shd w:val="clear" w:color="auto" w:fill="auto"/>
            <w:noWrap/>
            <w:vAlign w:val="bottom"/>
            <w:hideMark/>
          </w:tcPr>
          <w:p w14:paraId="5F7EA636"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18BB4228"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62E5B885"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21E4A4CE"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5CDFA2CD" w14:textId="77777777" w:rsidTr="003411C1">
        <w:trPr>
          <w:trHeight w:val="214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7797981"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lastRenderedPageBreak/>
              <w:t>35</w:t>
            </w:r>
          </w:p>
        </w:tc>
        <w:tc>
          <w:tcPr>
            <w:tcW w:w="2859" w:type="dxa"/>
            <w:tcBorders>
              <w:top w:val="nil"/>
              <w:left w:val="nil"/>
              <w:bottom w:val="single" w:sz="4" w:space="0" w:color="auto"/>
              <w:right w:val="single" w:sz="4" w:space="0" w:color="auto"/>
            </w:tcBorders>
            <w:shd w:val="clear" w:color="auto" w:fill="auto"/>
            <w:vAlign w:val="center"/>
            <w:hideMark/>
          </w:tcPr>
          <w:p w14:paraId="4A3708F4" w14:textId="77777777" w:rsidR="003411C1" w:rsidRPr="003411C1" w:rsidRDefault="003411C1" w:rsidP="003411C1">
            <w:pPr>
              <w:ind w:firstLine="0"/>
              <w:rPr>
                <w:color w:val="333333"/>
                <w:sz w:val="20"/>
                <w:lang w:eastAsia="lt-LT" w:bidi="ug-CN"/>
              </w:rPr>
            </w:pPr>
            <w:r w:rsidRPr="003411C1">
              <w:rPr>
                <w:color w:val="333333"/>
                <w:sz w:val="20"/>
                <w:lang w:eastAsia="lt-LT" w:bidi="ug-CN"/>
              </w:rPr>
              <w:t xml:space="preserve">Tiesiosios žarnos klizma,  133 ml buteliuko dozėje 100 ml yra: 13,91 g natrio </w:t>
            </w:r>
            <w:proofErr w:type="spellStart"/>
            <w:r w:rsidRPr="003411C1">
              <w:rPr>
                <w:color w:val="333333"/>
                <w:sz w:val="20"/>
                <w:lang w:eastAsia="lt-LT" w:bidi="ug-CN"/>
              </w:rPr>
              <w:t>divandenilio</w:t>
            </w:r>
            <w:proofErr w:type="spellEnd"/>
            <w:r w:rsidRPr="003411C1">
              <w:rPr>
                <w:color w:val="333333"/>
                <w:sz w:val="20"/>
                <w:lang w:eastAsia="lt-LT" w:bidi="ug-CN"/>
              </w:rPr>
              <w:t xml:space="preserve"> fosfato (NaH2PO4); 3,18 g </w:t>
            </w:r>
            <w:proofErr w:type="spellStart"/>
            <w:r w:rsidRPr="003411C1">
              <w:rPr>
                <w:color w:val="333333"/>
                <w:sz w:val="20"/>
                <w:lang w:eastAsia="lt-LT" w:bidi="ug-CN"/>
              </w:rPr>
              <w:t>dinatrio</w:t>
            </w:r>
            <w:proofErr w:type="spellEnd"/>
            <w:r w:rsidRPr="003411C1">
              <w:rPr>
                <w:color w:val="333333"/>
                <w:sz w:val="20"/>
                <w:lang w:eastAsia="lt-LT" w:bidi="ug-CN"/>
              </w:rPr>
              <w:t xml:space="preserve"> </w:t>
            </w:r>
            <w:proofErr w:type="spellStart"/>
            <w:r w:rsidRPr="003411C1">
              <w:rPr>
                <w:color w:val="333333"/>
                <w:sz w:val="20"/>
                <w:lang w:eastAsia="lt-LT" w:bidi="ug-CN"/>
              </w:rPr>
              <w:t>monovandenilio</w:t>
            </w:r>
            <w:proofErr w:type="spellEnd"/>
            <w:r w:rsidRPr="003411C1">
              <w:rPr>
                <w:color w:val="333333"/>
                <w:sz w:val="20"/>
                <w:lang w:eastAsia="lt-LT" w:bidi="ug-CN"/>
              </w:rPr>
              <w:t xml:space="preserve"> fosfato (Na2HPO4); natrio hidroksido; natrio </w:t>
            </w:r>
            <w:proofErr w:type="spellStart"/>
            <w:r w:rsidRPr="003411C1">
              <w:rPr>
                <w:color w:val="333333"/>
                <w:sz w:val="20"/>
                <w:lang w:eastAsia="lt-LT" w:bidi="ug-CN"/>
              </w:rPr>
              <w:t>benzoato</w:t>
            </w:r>
            <w:proofErr w:type="spellEnd"/>
            <w:r w:rsidRPr="003411C1">
              <w:rPr>
                <w:color w:val="333333"/>
                <w:sz w:val="20"/>
                <w:lang w:eastAsia="lt-LT" w:bidi="ug-CN"/>
              </w:rPr>
              <w:t xml:space="preserve">, metilo </w:t>
            </w:r>
            <w:proofErr w:type="spellStart"/>
            <w:r w:rsidRPr="003411C1">
              <w:rPr>
                <w:color w:val="333333"/>
                <w:sz w:val="20"/>
                <w:lang w:eastAsia="lt-LT" w:bidi="ug-CN"/>
              </w:rPr>
              <w:t>parahidroksibenzoato</w:t>
            </w:r>
            <w:proofErr w:type="spellEnd"/>
            <w:r w:rsidRPr="003411C1">
              <w:rPr>
                <w:color w:val="333333"/>
                <w:sz w:val="20"/>
                <w:lang w:eastAsia="lt-LT" w:bidi="ug-CN"/>
              </w:rPr>
              <w:t>, išgryninto vandens iki 100ml.</w:t>
            </w:r>
          </w:p>
        </w:tc>
        <w:tc>
          <w:tcPr>
            <w:tcW w:w="1707" w:type="dxa"/>
            <w:tcBorders>
              <w:top w:val="nil"/>
              <w:left w:val="nil"/>
              <w:bottom w:val="single" w:sz="4" w:space="0" w:color="auto"/>
              <w:right w:val="single" w:sz="4" w:space="0" w:color="auto"/>
            </w:tcBorders>
            <w:shd w:val="clear" w:color="auto" w:fill="auto"/>
            <w:vAlign w:val="center"/>
            <w:hideMark/>
          </w:tcPr>
          <w:p w14:paraId="3C5F503B" w14:textId="77777777" w:rsidR="003411C1" w:rsidRPr="003411C1" w:rsidRDefault="003411C1" w:rsidP="003411C1">
            <w:pPr>
              <w:ind w:firstLine="0"/>
              <w:rPr>
                <w:color w:val="333333"/>
                <w:sz w:val="20"/>
                <w:lang w:eastAsia="lt-LT" w:bidi="ug-CN"/>
              </w:rPr>
            </w:pPr>
            <w:r w:rsidRPr="003411C1">
              <w:rPr>
                <w:color w:val="333333"/>
                <w:sz w:val="20"/>
                <w:lang w:val="en-US" w:eastAsia="lt-LT" w:bidi="ug-CN"/>
              </w:rPr>
              <w:t>Clisma Lax 133 ml</w:t>
            </w:r>
          </w:p>
        </w:tc>
        <w:tc>
          <w:tcPr>
            <w:tcW w:w="761" w:type="dxa"/>
            <w:tcBorders>
              <w:top w:val="nil"/>
              <w:left w:val="nil"/>
              <w:bottom w:val="single" w:sz="4" w:space="0" w:color="auto"/>
              <w:right w:val="single" w:sz="4" w:space="0" w:color="auto"/>
            </w:tcBorders>
            <w:shd w:val="clear" w:color="auto" w:fill="auto"/>
            <w:vAlign w:val="center"/>
            <w:hideMark/>
          </w:tcPr>
          <w:p w14:paraId="2F95CE3D"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30</w:t>
            </w:r>
          </w:p>
        </w:tc>
        <w:tc>
          <w:tcPr>
            <w:tcW w:w="972" w:type="dxa"/>
            <w:tcBorders>
              <w:top w:val="nil"/>
              <w:left w:val="nil"/>
              <w:bottom w:val="single" w:sz="4" w:space="0" w:color="auto"/>
              <w:right w:val="single" w:sz="4" w:space="0" w:color="auto"/>
            </w:tcBorders>
            <w:shd w:val="clear" w:color="auto" w:fill="auto"/>
            <w:vAlign w:val="center"/>
            <w:hideMark/>
          </w:tcPr>
          <w:p w14:paraId="2115B5BB" w14:textId="77777777" w:rsidR="003411C1" w:rsidRPr="003411C1" w:rsidRDefault="003411C1" w:rsidP="003411C1">
            <w:pPr>
              <w:ind w:firstLine="0"/>
              <w:rPr>
                <w:color w:val="000000"/>
                <w:sz w:val="20"/>
                <w:lang w:eastAsia="lt-LT" w:bidi="ug-CN"/>
              </w:rPr>
            </w:pPr>
            <w:r w:rsidRPr="003411C1">
              <w:rPr>
                <w:color w:val="000000"/>
                <w:sz w:val="20"/>
                <w:lang w:eastAsia="lt-LT" w:bidi="ug-CN"/>
              </w:rPr>
              <w:t>klizmų</w:t>
            </w:r>
          </w:p>
        </w:tc>
        <w:tc>
          <w:tcPr>
            <w:tcW w:w="851" w:type="dxa"/>
            <w:tcBorders>
              <w:top w:val="nil"/>
              <w:left w:val="nil"/>
              <w:bottom w:val="single" w:sz="4" w:space="0" w:color="auto"/>
              <w:right w:val="single" w:sz="4" w:space="0" w:color="auto"/>
            </w:tcBorders>
            <w:shd w:val="clear" w:color="auto" w:fill="auto"/>
            <w:noWrap/>
            <w:vAlign w:val="bottom"/>
            <w:hideMark/>
          </w:tcPr>
          <w:p w14:paraId="58E989EB"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125CE50D"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10CBCDB0"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759E819F"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321AA1D4" w14:textId="77777777" w:rsidTr="003411C1">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A757E00"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36</w:t>
            </w:r>
          </w:p>
        </w:tc>
        <w:tc>
          <w:tcPr>
            <w:tcW w:w="2859" w:type="dxa"/>
            <w:tcBorders>
              <w:top w:val="nil"/>
              <w:left w:val="nil"/>
              <w:bottom w:val="single" w:sz="4" w:space="0" w:color="auto"/>
              <w:right w:val="single" w:sz="4" w:space="0" w:color="auto"/>
            </w:tcBorders>
            <w:shd w:val="clear" w:color="auto" w:fill="auto"/>
            <w:vAlign w:val="center"/>
            <w:hideMark/>
          </w:tcPr>
          <w:p w14:paraId="586F6C36" w14:textId="77777777" w:rsidR="003411C1" w:rsidRPr="003411C1" w:rsidRDefault="003411C1" w:rsidP="003411C1">
            <w:pPr>
              <w:ind w:firstLine="0"/>
              <w:rPr>
                <w:color w:val="333333"/>
                <w:sz w:val="20"/>
                <w:lang w:eastAsia="lt-LT" w:bidi="ug-CN"/>
              </w:rPr>
            </w:pPr>
            <w:proofErr w:type="spellStart"/>
            <w:r w:rsidRPr="003411C1">
              <w:rPr>
                <w:color w:val="333333"/>
                <w:sz w:val="20"/>
                <w:lang w:val="en-US" w:eastAsia="lt-LT" w:bidi="ug-CN"/>
              </w:rPr>
              <w:t>Metileno</w:t>
            </w:r>
            <w:proofErr w:type="spellEnd"/>
            <w:r w:rsidRPr="003411C1">
              <w:rPr>
                <w:color w:val="333333"/>
                <w:sz w:val="20"/>
                <w:lang w:val="en-US" w:eastAsia="lt-LT" w:bidi="ug-CN"/>
              </w:rPr>
              <w:t xml:space="preserve"> </w:t>
            </w:r>
            <w:proofErr w:type="spellStart"/>
            <w:r w:rsidRPr="003411C1">
              <w:rPr>
                <w:color w:val="333333"/>
                <w:sz w:val="20"/>
                <w:lang w:val="en-US" w:eastAsia="lt-LT" w:bidi="ug-CN"/>
              </w:rPr>
              <w:t>mėlynasis</w:t>
            </w:r>
            <w:proofErr w:type="spellEnd"/>
            <w:r w:rsidRPr="003411C1">
              <w:rPr>
                <w:color w:val="333333"/>
                <w:sz w:val="20"/>
                <w:lang w:val="en-US" w:eastAsia="lt-LT" w:bidi="ug-CN"/>
              </w:rPr>
              <w:t xml:space="preserve"> 10mg/ml-10 ml</w:t>
            </w:r>
          </w:p>
        </w:tc>
        <w:tc>
          <w:tcPr>
            <w:tcW w:w="1707" w:type="dxa"/>
            <w:tcBorders>
              <w:top w:val="nil"/>
              <w:left w:val="nil"/>
              <w:bottom w:val="single" w:sz="4" w:space="0" w:color="auto"/>
              <w:right w:val="single" w:sz="4" w:space="0" w:color="auto"/>
            </w:tcBorders>
            <w:shd w:val="clear" w:color="auto" w:fill="auto"/>
            <w:vAlign w:val="center"/>
            <w:hideMark/>
          </w:tcPr>
          <w:p w14:paraId="459745E2"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761" w:type="dxa"/>
            <w:tcBorders>
              <w:top w:val="nil"/>
              <w:left w:val="nil"/>
              <w:bottom w:val="single" w:sz="4" w:space="0" w:color="auto"/>
              <w:right w:val="single" w:sz="4" w:space="0" w:color="auto"/>
            </w:tcBorders>
            <w:shd w:val="clear" w:color="auto" w:fill="auto"/>
            <w:vAlign w:val="center"/>
            <w:hideMark/>
          </w:tcPr>
          <w:p w14:paraId="5760C904"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30</w:t>
            </w:r>
          </w:p>
        </w:tc>
        <w:tc>
          <w:tcPr>
            <w:tcW w:w="972" w:type="dxa"/>
            <w:tcBorders>
              <w:top w:val="nil"/>
              <w:left w:val="nil"/>
              <w:bottom w:val="single" w:sz="4" w:space="0" w:color="auto"/>
              <w:right w:val="single" w:sz="4" w:space="0" w:color="auto"/>
            </w:tcBorders>
            <w:shd w:val="clear" w:color="auto" w:fill="auto"/>
            <w:vAlign w:val="center"/>
            <w:hideMark/>
          </w:tcPr>
          <w:p w14:paraId="370C7718"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amp</w:t>
            </w:r>
            <w:proofErr w:type="spellEnd"/>
            <w:r w:rsidRPr="003411C1">
              <w:rPr>
                <w:color w:val="000000"/>
                <w:sz w:val="20"/>
                <w:lang w:eastAsia="lt-LT" w:bidi="ug-CN"/>
              </w:rPr>
              <w:t>.</w:t>
            </w:r>
          </w:p>
        </w:tc>
        <w:tc>
          <w:tcPr>
            <w:tcW w:w="851" w:type="dxa"/>
            <w:tcBorders>
              <w:top w:val="nil"/>
              <w:left w:val="nil"/>
              <w:bottom w:val="single" w:sz="4" w:space="0" w:color="auto"/>
              <w:right w:val="single" w:sz="4" w:space="0" w:color="auto"/>
            </w:tcBorders>
            <w:shd w:val="clear" w:color="auto" w:fill="auto"/>
            <w:noWrap/>
            <w:vAlign w:val="bottom"/>
            <w:hideMark/>
          </w:tcPr>
          <w:p w14:paraId="7441A8FC"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15FCC083"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1C7229E6"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62BE1AE5"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r w:rsidR="003411C1" w:rsidRPr="003411C1" w14:paraId="6E328B82" w14:textId="77777777" w:rsidTr="003411C1">
        <w:trPr>
          <w:trHeight w:val="133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42BF054D"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37</w:t>
            </w:r>
          </w:p>
        </w:tc>
        <w:tc>
          <w:tcPr>
            <w:tcW w:w="2859" w:type="dxa"/>
            <w:tcBorders>
              <w:top w:val="nil"/>
              <w:left w:val="nil"/>
              <w:bottom w:val="single" w:sz="4" w:space="0" w:color="auto"/>
              <w:right w:val="single" w:sz="4" w:space="0" w:color="auto"/>
            </w:tcBorders>
            <w:shd w:val="clear" w:color="auto" w:fill="auto"/>
            <w:vAlign w:val="center"/>
            <w:hideMark/>
          </w:tcPr>
          <w:p w14:paraId="353B3929" w14:textId="77777777" w:rsidR="003411C1" w:rsidRPr="003411C1" w:rsidRDefault="003411C1" w:rsidP="003411C1">
            <w:pPr>
              <w:ind w:firstLine="0"/>
              <w:rPr>
                <w:color w:val="333333"/>
                <w:sz w:val="20"/>
                <w:lang w:eastAsia="lt-LT" w:bidi="ug-CN"/>
              </w:rPr>
            </w:pPr>
            <w:r w:rsidRPr="003411C1">
              <w:rPr>
                <w:color w:val="333333"/>
                <w:sz w:val="20"/>
                <w:lang w:eastAsia="lt-LT" w:bidi="ug-CN"/>
              </w:rPr>
              <w:t>Paruoštas vartoti plaunamasis žaizdų tirpalas, skirtas ūminėms, lėtinėms ir užkrėstoms žaizdoms valyti bei praplauti, 500 ml</w:t>
            </w:r>
          </w:p>
        </w:tc>
        <w:tc>
          <w:tcPr>
            <w:tcW w:w="1707" w:type="dxa"/>
            <w:tcBorders>
              <w:top w:val="nil"/>
              <w:left w:val="nil"/>
              <w:bottom w:val="single" w:sz="4" w:space="0" w:color="auto"/>
              <w:right w:val="single" w:sz="4" w:space="0" w:color="auto"/>
            </w:tcBorders>
            <w:shd w:val="clear" w:color="auto" w:fill="auto"/>
            <w:vAlign w:val="center"/>
            <w:hideMark/>
          </w:tcPr>
          <w:p w14:paraId="3C0C99BC" w14:textId="77777777" w:rsidR="003411C1" w:rsidRPr="003411C1" w:rsidRDefault="003411C1" w:rsidP="003411C1">
            <w:pPr>
              <w:ind w:firstLine="0"/>
              <w:rPr>
                <w:color w:val="000000"/>
                <w:sz w:val="20"/>
                <w:lang w:eastAsia="lt-LT" w:bidi="ug-CN"/>
              </w:rPr>
            </w:pPr>
            <w:proofErr w:type="spellStart"/>
            <w:r w:rsidRPr="003411C1">
              <w:rPr>
                <w:color w:val="000000"/>
                <w:sz w:val="20"/>
                <w:lang w:eastAsia="lt-LT" w:bidi="ug-CN"/>
              </w:rPr>
              <w:t>Granudacyn</w:t>
            </w:r>
            <w:proofErr w:type="spellEnd"/>
            <w:r w:rsidRPr="003411C1">
              <w:rPr>
                <w:color w:val="000000"/>
                <w:sz w:val="20"/>
                <w:lang w:eastAsia="lt-LT" w:bidi="ug-CN"/>
              </w:rPr>
              <w:t xml:space="preserve">, žaizdų plovimo </w:t>
            </w:r>
            <w:proofErr w:type="spellStart"/>
            <w:r w:rsidRPr="003411C1">
              <w:rPr>
                <w:color w:val="000000"/>
                <w:sz w:val="20"/>
                <w:lang w:eastAsia="lt-LT" w:bidi="ug-CN"/>
              </w:rPr>
              <w:t>tirpamas</w:t>
            </w:r>
            <w:proofErr w:type="spellEnd"/>
            <w:r w:rsidRPr="003411C1">
              <w:rPr>
                <w:color w:val="000000"/>
                <w:sz w:val="20"/>
                <w:lang w:eastAsia="lt-LT" w:bidi="ug-CN"/>
              </w:rPr>
              <w:t>, 500 ml</w:t>
            </w:r>
          </w:p>
        </w:tc>
        <w:tc>
          <w:tcPr>
            <w:tcW w:w="761" w:type="dxa"/>
            <w:tcBorders>
              <w:top w:val="nil"/>
              <w:left w:val="nil"/>
              <w:bottom w:val="single" w:sz="4" w:space="0" w:color="auto"/>
              <w:right w:val="single" w:sz="4" w:space="0" w:color="auto"/>
            </w:tcBorders>
            <w:shd w:val="clear" w:color="auto" w:fill="auto"/>
            <w:vAlign w:val="center"/>
            <w:hideMark/>
          </w:tcPr>
          <w:p w14:paraId="4A7291D8" w14:textId="77777777" w:rsidR="003411C1" w:rsidRPr="003411C1" w:rsidRDefault="003411C1" w:rsidP="003411C1">
            <w:pPr>
              <w:ind w:firstLine="0"/>
              <w:jc w:val="right"/>
              <w:rPr>
                <w:color w:val="010101"/>
                <w:sz w:val="20"/>
                <w:lang w:eastAsia="lt-LT" w:bidi="ug-CN"/>
              </w:rPr>
            </w:pPr>
            <w:r w:rsidRPr="003411C1">
              <w:rPr>
                <w:color w:val="010101"/>
                <w:sz w:val="20"/>
                <w:lang w:eastAsia="lt-LT" w:bidi="ug-CN"/>
              </w:rPr>
              <w:t>10</w:t>
            </w:r>
          </w:p>
        </w:tc>
        <w:tc>
          <w:tcPr>
            <w:tcW w:w="972" w:type="dxa"/>
            <w:tcBorders>
              <w:top w:val="nil"/>
              <w:left w:val="nil"/>
              <w:bottom w:val="single" w:sz="4" w:space="0" w:color="auto"/>
              <w:right w:val="single" w:sz="4" w:space="0" w:color="auto"/>
            </w:tcBorders>
            <w:shd w:val="clear" w:color="auto" w:fill="auto"/>
            <w:vAlign w:val="center"/>
            <w:hideMark/>
          </w:tcPr>
          <w:p w14:paraId="2851EF6D" w14:textId="77777777" w:rsidR="003411C1" w:rsidRPr="003411C1" w:rsidRDefault="003411C1" w:rsidP="003411C1">
            <w:pPr>
              <w:ind w:firstLine="0"/>
              <w:rPr>
                <w:color w:val="000000"/>
                <w:sz w:val="20"/>
                <w:lang w:eastAsia="lt-LT" w:bidi="ug-CN"/>
              </w:rPr>
            </w:pPr>
            <w:r w:rsidRPr="003411C1">
              <w:rPr>
                <w:color w:val="000000"/>
                <w:sz w:val="20"/>
                <w:lang w:eastAsia="lt-LT" w:bidi="ug-CN"/>
              </w:rPr>
              <w:t>buteliukų</w:t>
            </w:r>
          </w:p>
        </w:tc>
        <w:tc>
          <w:tcPr>
            <w:tcW w:w="851" w:type="dxa"/>
            <w:tcBorders>
              <w:top w:val="nil"/>
              <w:left w:val="nil"/>
              <w:bottom w:val="single" w:sz="4" w:space="0" w:color="auto"/>
              <w:right w:val="single" w:sz="4" w:space="0" w:color="auto"/>
            </w:tcBorders>
            <w:shd w:val="clear" w:color="auto" w:fill="auto"/>
            <w:noWrap/>
            <w:vAlign w:val="bottom"/>
            <w:hideMark/>
          </w:tcPr>
          <w:p w14:paraId="6A5AE7E9" w14:textId="77777777" w:rsidR="003411C1" w:rsidRPr="003411C1" w:rsidRDefault="003411C1" w:rsidP="003411C1">
            <w:pPr>
              <w:ind w:firstLine="0"/>
              <w:rPr>
                <w:color w:val="000000"/>
                <w:sz w:val="20"/>
                <w:lang w:eastAsia="lt-LT" w:bidi="ug-CN"/>
              </w:rPr>
            </w:pPr>
            <w:r w:rsidRPr="003411C1">
              <w:rPr>
                <w:color w:val="000000"/>
                <w:sz w:val="20"/>
                <w:lang w:eastAsia="lt-LT" w:bidi="ug-CN"/>
              </w:rPr>
              <w:t> </w:t>
            </w:r>
          </w:p>
        </w:tc>
        <w:tc>
          <w:tcPr>
            <w:tcW w:w="425" w:type="dxa"/>
            <w:tcBorders>
              <w:top w:val="nil"/>
              <w:left w:val="nil"/>
              <w:bottom w:val="single" w:sz="4" w:space="0" w:color="auto"/>
              <w:right w:val="single" w:sz="4" w:space="0" w:color="auto"/>
            </w:tcBorders>
            <w:shd w:val="clear" w:color="auto" w:fill="auto"/>
            <w:noWrap/>
            <w:vAlign w:val="bottom"/>
            <w:hideMark/>
          </w:tcPr>
          <w:p w14:paraId="3C7FC224"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0C47B985"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c>
          <w:tcPr>
            <w:tcW w:w="960" w:type="dxa"/>
            <w:tcBorders>
              <w:top w:val="nil"/>
              <w:left w:val="nil"/>
              <w:bottom w:val="single" w:sz="4" w:space="0" w:color="auto"/>
              <w:right w:val="single" w:sz="4" w:space="0" w:color="auto"/>
            </w:tcBorders>
            <w:shd w:val="clear" w:color="auto" w:fill="auto"/>
            <w:noWrap/>
            <w:vAlign w:val="bottom"/>
            <w:hideMark/>
          </w:tcPr>
          <w:p w14:paraId="36A4E002" w14:textId="77777777" w:rsidR="003411C1" w:rsidRPr="003411C1" w:rsidRDefault="003411C1" w:rsidP="003411C1">
            <w:pPr>
              <w:ind w:firstLine="0"/>
              <w:jc w:val="right"/>
              <w:rPr>
                <w:color w:val="000000"/>
                <w:sz w:val="20"/>
                <w:lang w:eastAsia="lt-LT" w:bidi="ug-CN"/>
              </w:rPr>
            </w:pPr>
            <w:r w:rsidRPr="003411C1">
              <w:rPr>
                <w:color w:val="000000"/>
                <w:sz w:val="20"/>
                <w:lang w:eastAsia="lt-LT" w:bidi="ug-CN"/>
              </w:rPr>
              <w:t>0</w:t>
            </w:r>
          </w:p>
        </w:tc>
      </w:tr>
    </w:tbl>
    <w:p w14:paraId="228CB217" w14:textId="77777777" w:rsidR="0007498C" w:rsidRPr="005C4D68" w:rsidRDefault="0007498C" w:rsidP="0007498C">
      <w:pPr>
        <w:ind w:firstLine="0"/>
        <w:jc w:val="both"/>
        <w:rPr>
          <w:rFonts w:asciiTheme="minorHAnsi" w:hAnsiTheme="minorHAnsi" w:cstheme="minorHAnsi"/>
          <w:bCs/>
          <w:sz w:val="22"/>
          <w:szCs w:val="22"/>
        </w:rPr>
      </w:pPr>
    </w:p>
    <w:p w14:paraId="66C576B1" w14:textId="15BF2BA1" w:rsidR="0007498C" w:rsidRPr="005C4D68" w:rsidRDefault="0007498C" w:rsidP="0007498C">
      <w:pPr>
        <w:jc w:val="both"/>
        <w:rPr>
          <w:rFonts w:asciiTheme="minorHAnsi" w:eastAsia="Calibri" w:hAnsiTheme="minorHAnsi" w:cstheme="minorHAnsi"/>
          <w:sz w:val="22"/>
          <w:szCs w:val="22"/>
        </w:rPr>
      </w:pPr>
      <w:r w:rsidRPr="005C4D68">
        <w:rPr>
          <w:rFonts w:asciiTheme="minorHAnsi" w:eastAsia="Calibri" w:hAnsiTheme="minorHAnsi" w:cstheme="minorHAnsi"/>
          <w:sz w:val="22"/>
          <w:szCs w:val="22"/>
        </w:rPr>
        <w:t>Bendra pasiūlymo kaina</w:t>
      </w:r>
      <w:r w:rsidR="00EA6021" w:rsidRPr="005C4D68">
        <w:rPr>
          <w:rFonts w:asciiTheme="minorHAnsi" w:eastAsia="Calibri" w:hAnsiTheme="minorHAnsi" w:cstheme="minorHAnsi"/>
          <w:sz w:val="22"/>
          <w:szCs w:val="22"/>
        </w:rPr>
        <w:t xml:space="preserve"> </w:t>
      </w:r>
      <w:r w:rsidRPr="005C4D68">
        <w:rPr>
          <w:rFonts w:asciiTheme="minorHAnsi" w:eastAsia="Calibri" w:hAnsiTheme="minorHAnsi" w:cstheme="minorHAnsi"/>
          <w:sz w:val="22"/>
          <w:szCs w:val="22"/>
        </w:rPr>
        <w:t>su PVM* _____________________________________ Eur</w:t>
      </w:r>
    </w:p>
    <w:p w14:paraId="40676447" w14:textId="77777777" w:rsidR="0007498C" w:rsidRPr="005C4D68" w:rsidRDefault="0007498C" w:rsidP="0007498C">
      <w:pPr>
        <w:jc w:val="both"/>
        <w:rPr>
          <w:rFonts w:asciiTheme="minorHAnsi" w:eastAsia="Calibri" w:hAnsiTheme="minorHAnsi" w:cstheme="minorHAnsi"/>
          <w:sz w:val="22"/>
          <w:szCs w:val="22"/>
        </w:rPr>
      </w:pPr>
      <w:r w:rsidRPr="005C4D68">
        <w:rPr>
          <w:rFonts w:asciiTheme="minorHAnsi" w:eastAsia="Calibri" w:hAnsiTheme="minorHAnsi" w:cstheme="minorHAnsi"/>
          <w:sz w:val="22"/>
          <w:szCs w:val="22"/>
        </w:rPr>
        <w:t xml:space="preserve">                                                                                              (žodžiais)</w:t>
      </w:r>
    </w:p>
    <w:p w14:paraId="582002BC" w14:textId="77777777" w:rsidR="0007498C" w:rsidRPr="005C4D68" w:rsidRDefault="0007498C" w:rsidP="00134AE2">
      <w:pPr>
        <w:ind w:firstLine="0"/>
        <w:jc w:val="both"/>
        <w:rPr>
          <w:rFonts w:asciiTheme="minorHAnsi" w:hAnsiTheme="minorHAnsi" w:cstheme="minorHAnsi"/>
          <w:i/>
          <w:sz w:val="22"/>
          <w:szCs w:val="22"/>
        </w:rPr>
      </w:pPr>
    </w:p>
    <w:p w14:paraId="09E0F67E" w14:textId="152F696E" w:rsidR="0007498C" w:rsidRPr="005C4D68" w:rsidRDefault="0007498C" w:rsidP="0007498C">
      <w:pPr>
        <w:ind w:firstLine="567"/>
        <w:jc w:val="both"/>
        <w:rPr>
          <w:rFonts w:asciiTheme="minorHAnsi" w:hAnsiTheme="minorHAnsi" w:cstheme="minorHAnsi"/>
          <w:bCs/>
          <w:i/>
          <w:iCs/>
          <w:sz w:val="22"/>
          <w:szCs w:val="22"/>
          <w:lang w:eastAsia="lt-LT"/>
        </w:rPr>
      </w:pPr>
      <w:r w:rsidRPr="005C4D68">
        <w:rPr>
          <w:rFonts w:asciiTheme="minorHAnsi" w:hAnsiTheme="minorHAnsi" w:cstheme="minorHAnsi"/>
          <w:i/>
          <w:sz w:val="22"/>
          <w:szCs w:val="22"/>
        </w:rPr>
        <w:t>*</w:t>
      </w:r>
      <w:r w:rsidRPr="005C4D68">
        <w:rPr>
          <w:rFonts w:asciiTheme="minorHAnsi" w:eastAsia="Calibri" w:hAnsiTheme="minorHAnsi" w:cstheme="minorHAnsi"/>
          <w:i/>
          <w:iCs/>
          <w:sz w:val="22"/>
          <w:szCs w:val="22"/>
        </w:rPr>
        <w:t xml:space="preserve">Į pasiūlymo kainą įskaičiuotos visos tiekėjo išlaidos, visi mokesčiai, taip pat ir PVM. Tais atvejais, kai pagal galiojančius teisės aktus teikėjui nereikia mokėti PVM, jis nurodo priežastis, dėl kurių PVM nemoka. </w:t>
      </w:r>
      <w:r w:rsidRPr="005C4D68">
        <w:rPr>
          <w:rFonts w:asciiTheme="minorHAnsi" w:hAnsiTheme="minorHAnsi" w:cstheme="minorHAnsi"/>
          <w:bCs/>
          <w:i/>
          <w:iCs/>
          <w:sz w:val="22"/>
          <w:szCs w:val="22"/>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165CF68D" w14:textId="77777777" w:rsidR="0007498C" w:rsidRPr="005C4D68" w:rsidRDefault="0007498C" w:rsidP="0007498C">
      <w:pPr>
        <w:ind w:firstLine="0"/>
        <w:contextualSpacing/>
        <w:rPr>
          <w:rFonts w:asciiTheme="minorHAnsi" w:hAnsiTheme="minorHAnsi" w:cstheme="minorHAnsi"/>
          <w:sz w:val="22"/>
          <w:szCs w:val="22"/>
          <w:lang w:eastAsia="lt-LT"/>
        </w:rPr>
      </w:pPr>
    </w:p>
    <w:p w14:paraId="076B2A3C" w14:textId="03F77E84" w:rsidR="0007498C" w:rsidRPr="005C4D68" w:rsidRDefault="0007498C" w:rsidP="00134AE2">
      <w:pPr>
        <w:autoSpaceDE w:val="0"/>
        <w:autoSpaceDN w:val="0"/>
        <w:adjustRightInd w:val="0"/>
        <w:spacing w:after="200"/>
        <w:ind w:firstLine="0"/>
        <w:contextualSpacing/>
        <w:jc w:val="center"/>
        <w:rPr>
          <w:rFonts w:asciiTheme="minorHAnsi" w:hAnsiTheme="minorHAnsi" w:cstheme="minorHAnsi"/>
          <w:b/>
          <w:bCs/>
          <w:sz w:val="22"/>
          <w:szCs w:val="22"/>
          <w:lang w:eastAsia="lt-LT"/>
        </w:rPr>
      </w:pPr>
      <w:r w:rsidRPr="005C4D68">
        <w:rPr>
          <w:rFonts w:asciiTheme="minorHAnsi" w:hAnsiTheme="minorHAnsi" w:cstheme="minorHAnsi"/>
          <w:b/>
          <w:bCs/>
          <w:sz w:val="22"/>
          <w:szCs w:val="22"/>
          <w:lang w:eastAsia="lt-LT"/>
        </w:rPr>
        <w:t xml:space="preserve">4. INFORMACIJA APIE </w:t>
      </w:r>
      <w:r w:rsidR="00E91EBA" w:rsidRPr="005C4D68">
        <w:rPr>
          <w:rFonts w:asciiTheme="minorHAnsi" w:hAnsiTheme="minorHAnsi" w:cstheme="minorHAnsi"/>
          <w:b/>
          <w:bCs/>
          <w:sz w:val="22"/>
          <w:szCs w:val="22"/>
          <w:lang w:eastAsia="lt-LT"/>
        </w:rPr>
        <w:t xml:space="preserve">SIŪLOMAS </w:t>
      </w:r>
      <w:r w:rsidRPr="005C4D68">
        <w:rPr>
          <w:rFonts w:asciiTheme="minorHAnsi" w:hAnsiTheme="minorHAnsi" w:cstheme="minorHAnsi"/>
          <w:b/>
          <w:bCs/>
          <w:sz w:val="22"/>
          <w:szCs w:val="22"/>
          <w:lang w:eastAsia="lt-LT"/>
        </w:rPr>
        <w:t>P</w:t>
      </w:r>
      <w:r w:rsidR="005C4D68">
        <w:rPr>
          <w:rFonts w:asciiTheme="minorHAnsi" w:hAnsiTheme="minorHAnsi" w:cstheme="minorHAnsi"/>
          <w:b/>
          <w:bCs/>
          <w:sz w:val="22"/>
          <w:szCs w:val="22"/>
          <w:lang w:eastAsia="lt-LT"/>
        </w:rPr>
        <w:t>REKES</w:t>
      </w:r>
    </w:p>
    <w:p w14:paraId="353FFD50" w14:textId="77777777" w:rsidR="0007498C" w:rsidRPr="005C4D68" w:rsidRDefault="0007498C" w:rsidP="00134AE2">
      <w:pPr>
        <w:autoSpaceDE w:val="0"/>
        <w:autoSpaceDN w:val="0"/>
        <w:adjustRightInd w:val="0"/>
        <w:spacing w:after="200"/>
        <w:ind w:firstLine="0"/>
        <w:contextualSpacing/>
        <w:rPr>
          <w:rFonts w:asciiTheme="minorHAnsi" w:hAnsiTheme="minorHAnsi" w:cstheme="minorHAnsi"/>
          <w:b/>
          <w:bCs/>
          <w:sz w:val="22"/>
          <w:szCs w:val="22"/>
          <w:lang w:eastAsia="lt-LT"/>
        </w:rPr>
      </w:pPr>
    </w:p>
    <w:p w14:paraId="72E5C4C5" w14:textId="3213861C" w:rsidR="0007498C" w:rsidRPr="005C4D68" w:rsidRDefault="0007498C" w:rsidP="0007498C">
      <w:pPr>
        <w:ind w:firstLine="567"/>
        <w:jc w:val="both"/>
        <w:rPr>
          <w:rFonts w:asciiTheme="minorHAnsi" w:hAnsiTheme="minorHAnsi" w:cstheme="minorHAnsi"/>
          <w:sz w:val="22"/>
          <w:szCs w:val="22"/>
          <w:lang w:eastAsia="lt-LT"/>
        </w:rPr>
      </w:pPr>
      <w:r w:rsidRPr="005C4D68">
        <w:rPr>
          <w:rFonts w:asciiTheme="minorHAnsi" w:hAnsiTheme="minorHAnsi" w:cstheme="minorHAnsi"/>
          <w:bCs/>
          <w:sz w:val="22"/>
          <w:szCs w:val="22"/>
          <w:lang w:eastAsia="lt-LT"/>
        </w:rPr>
        <w:t>4.1.</w:t>
      </w:r>
      <w:r w:rsidRPr="005C4D68">
        <w:rPr>
          <w:rFonts w:asciiTheme="minorHAnsi" w:hAnsiTheme="minorHAnsi" w:cstheme="minorHAnsi"/>
          <w:sz w:val="22"/>
          <w:szCs w:val="22"/>
          <w:lang w:eastAsia="lt-LT"/>
        </w:rPr>
        <w:t xml:space="preserve"> Patvirtiname, kad siūlomos </w:t>
      </w:r>
      <w:r w:rsidR="00906D53" w:rsidRPr="005C4D68">
        <w:rPr>
          <w:rFonts w:asciiTheme="minorHAnsi" w:hAnsiTheme="minorHAnsi" w:cstheme="minorHAnsi"/>
          <w:sz w:val="22"/>
          <w:szCs w:val="22"/>
          <w:lang w:eastAsia="lt-LT"/>
        </w:rPr>
        <w:t>P</w:t>
      </w:r>
      <w:r w:rsidR="005C4D68">
        <w:rPr>
          <w:rFonts w:asciiTheme="minorHAnsi" w:hAnsiTheme="minorHAnsi" w:cstheme="minorHAnsi"/>
          <w:sz w:val="22"/>
          <w:szCs w:val="22"/>
          <w:lang w:eastAsia="lt-LT"/>
        </w:rPr>
        <w:t>rekės</w:t>
      </w:r>
      <w:r w:rsidR="00906D53" w:rsidRPr="005C4D68">
        <w:rPr>
          <w:rFonts w:asciiTheme="minorHAnsi" w:hAnsiTheme="minorHAnsi" w:cstheme="minorHAnsi"/>
          <w:sz w:val="22"/>
          <w:szCs w:val="22"/>
          <w:lang w:eastAsia="lt-LT"/>
        </w:rPr>
        <w:t xml:space="preserve"> </w:t>
      </w:r>
      <w:r w:rsidRPr="005C4D68">
        <w:rPr>
          <w:rFonts w:asciiTheme="minorHAnsi" w:hAnsiTheme="minorHAnsi" w:cstheme="minorHAnsi"/>
          <w:sz w:val="22"/>
          <w:szCs w:val="22"/>
          <w:lang w:eastAsia="lt-LT"/>
        </w:rPr>
        <w:t>visiškai atitinka reikalavimus</w:t>
      </w:r>
      <w:r w:rsidR="00334A96" w:rsidRPr="005C4D68">
        <w:rPr>
          <w:rFonts w:asciiTheme="minorHAnsi" w:hAnsiTheme="minorHAnsi" w:cstheme="minorHAnsi"/>
          <w:sz w:val="22"/>
          <w:szCs w:val="22"/>
          <w:lang w:eastAsia="lt-LT"/>
        </w:rPr>
        <w:t xml:space="preserve"> </w:t>
      </w:r>
      <w:r w:rsidRPr="005C4D68">
        <w:rPr>
          <w:rFonts w:asciiTheme="minorHAnsi" w:hAnsiTheme="minorHAnsi" w:cstheme="minorHAnsi"/>
          <w:sz w:val="22"/>
          <w:szCs w:val="22"/>
          <w:lang w:eastAsia="lt-LT"/>
        </w:rPr>
        <w:t xml:space="preserve">techninėje specifikacijoje </w:t>
      </w:r>
      <w:r w:rsidRPr="005C4D68">
        <w:rPr>
          <w:rFonts w:asciiTheme="minorHAnsi" w:hAnsiTheme="minorHAnsi" w:cstheme="minorHAnsi"/>
          <w:i/>
          <w:iCs/>
          <w:sz w:val="22"/>
          <w:szCs w:val="22"/>
          <w:lang w:eastAsia="lt-LT"/>
        </w:rPr>
        <w:t>(pabraukti</w:t>
      </w:r>
      <w:r w:rsidR="00906D53" w:rsidRPr="005C4D68">
        <w:rPr>
          <w:rFonts w:asciiTheme="minorHAnsi" w:hAnsiTheme="minorHAnsi" w:cstheme="minorHAnsi"/>
          <w:i/>
          <w:iCs/>
          <w:sz w:val="22"/>
          <w:szCs w:val="22"/>
          <w:lang w:eastAsia="lt-LT"/>
        </w:rPr>
        <w:t xml:space="preserve"> tinkamą atsakymą</w:t>
      </w:r>
      <w:r w:rsidRPr="005C4D68">
        <w:rPr>
          <w:rFonts w:asciiTheme="minorHAnsi" w:hAnsiTheme="minorHAnsi" w:cstheme="minorHAnsi"/>
          <w:i/>
          <w:iCs/>
          <w:sz w:val="22"/>
          <w:szCs w:val="22"/>
          <w:lang w:eastAsia="lt-LT"/>
        </w:rPr>
        <w:t>)</w:t>
      </w:r>
      <w:r w:rsidRPr="005C4D68">
        <w:rPr>
          <w:rFonts w:asciiTheme="minorHAnsi" w:hAnsiTheme="minorHAnsi" w:cstheme="minorHAnsi"/>
          <w:sz w:val="22"/>
          <w:szCs w:val="22"/>
          <w:lang w:eastAsia="lt-LT"/>
        </w:rPr>
        <w:t xml:space="preserve">: </w:t>
      </w:r>
    </w:p>
    <w:p w14:paraId="1AAAB404" w14:textId="77777777" w:rsidR="00615516" w:rsidRPr="005C4D68" w:rsidRDefault="00615516" w:rsidP="0007498C">
      <w:pPr>
        <w:ind w:firstLine="567"/>
        <w:jc w:val="both"/>
        <w:rPr>
          <w:rFonts w:asciiTheme="minorHAnsi" w:hAnsiTheme="minorHAnsi" w:cstheme="minorHAnsi"/>
          <w:sz w:val="22"/>
          <w:szCs w:val="22"/>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07498C" w:rsidRPr="005C4D68" w14:paraId="139BE409" w14:textId="77777777" w:rsidTr="00EF31B8">
        <w:trPr>
          <w:jc w:val="center"/>
        </w:trPr>
        <w:tc>
          <w:tcPr>
            <w:tcW w:w="3256" w:type="dxa"/>
            <w:shd w:val="clear" w:color="auto" w:fill="auto"/>
          </w:tcPr>
          <w:p w14:paraId="5B1FA736" w14:textId="77777777" w:rsidR="0007498C" w:rsidRPr="005C4D68" w:rsidRDefault="0007498C" w:rsidP="0007498C">
            <w:pPr>
              <w:spacing w:after="200" w:line="276" w:lineRule="auto"/>
              <w:ind w:firstLine="0"/>
              <w:jc w:val="center"/>
              <w:rPr>
                <w:rFonts w:asciiTheme="minorHAnsi" w:hAnsiTheme="minorHAnsi" w:cstheme="minorHAnsi"/>
                <w:b/>
                <w:i/>
                <w:sz w:val="22"/>
                <w:szCs w:val="22"/>
                <w:lang w:eastAsia="lt-LT"/>
              </w:rPr>
            </w:pPr>
          </w:p>
          <w:p w14:paraId="685EB03C" w14:textId="77777777" w:rsidR="0007498C" w:rsidRPr="005C4D68" w:rsidRDefault="0007498C" w:rsidP="0007498C">
            <w:pPr>
              <w:spacing w:after="200" w:line="276" w:lineRule="auto"/>
              <w:ind w:firstLine="0"/>
              <w:jc w:val="center"/>
              <w:rPr>
                <w:rFonts w:asciiTheme="minorHAnsi" w:hAnsiTheme="minorHAnsi" w:cstheme="minorHAnsi"/>
                <w:b/>
                <w:i/>
                <w:sz w:val="22"/>
                <w:szCs w:val="22"/>
                <w:lang w:eastAsia="lt-LT"/>
              </w:rPr>
            </w:pPr>
            <w:r w:rsidRPr="005C4D68">
              <w:rPr>
                <w:rFonts w:asciiTheme="minorHAnsi" w:hAnsiTheme="minorHAnsi" w:cstheme="minorHAnsi"/>
                <w:b/>
                <w:i/>
                <w:sz w:val="22"/>
                <w:szCs w:val="22"/>
                <w:lang w:eastAsia="lt-LT"/>
              </w:rPr>
              <w:t>TAIP / NE</w:t>
            </w:r>
          </w:p>
        </w:tc>
      </w:tr>
    </w:tbl>
    <w:p w14:paraId="5E87F8DF" w14:textId="77777777" w:rsidR="0007498C" w:rsidRPr="005C4D68" w:rsidRDefault="0007498C" w:rsidP="0007498C">
      <w:pPr>
        <w:ind w:firstLine="0"/>
        <w:contextualSpacing/>
        <w:jc w:val="both"/>
        <w:rPr>
          <w:rFonts w:asciiTheme="minorHAnsi" w:hAnsiTheme="minorHAnsi" w:cstheme="minorHAnsi"/>
          <w:b/>
          <w:bCs/>
          <w:i/>
          <w:iCs/>
          <w:noProof/>
          <w:sz w:val="22"/>
          <w:szCs w:val="22"/>
          <w:lang w:eastAsia="lt-LT"/>
        </w:rPr>
      </w:pPr>
    </w:p>
    <w:p w14:paraId="2163676B" w14:textId="2DAF0FCF" w:rsidR="0007498C" w:rsidRPr="005C4D68" w:rsidRDefault="0007498C" w:rsidP="00134AE2">
      <w:pPr>
        <w:ind w:firstLine="0"/>
        <w:jc w:val="center"/>
        <w:rPr>
          <w:rFonts w:asciiTheme="minorHAnsi" w:hAnsiTheme="minorHAnsi" w:cstheme="minorHAnsi"/>
          <w:b/>
          <w:bCs/>
          <w:iCs/>
          <w:noProof/>
          <w:sz w:val="22"/>
          <w:szCs w:val="22"/>
          <w:lang w:eastAsia="lt-LT"/>
        </w:rPr>
      </w:pPr>
      <w:r w:rsidRPr="005C4D68">
        <w:rPr>
          <w:rFonts w:asciiTheme="minorHAnsi" w:hAnsiTheme="minorHAnsi" w:cstheme="minorHAnsi"/>
          <w:b/>
          <w:bCs/>
          <w:iCs/>
          <w:noProof/>
          <w:sz w:val="22"/>
          <w:szCs w:val="22"/>
          <w:lang w:eastAsia="lt-LT"/>
        </w:rPr>
        <w:t>5. PATVIRTINIMAS DĖL APLINKOS APSAUGOS KRITERIJŲ</w:t>
      </w:r>
    </w:p>
    <w:p w14:paraId="7D8336A1" w14:textId="77777777" w:rsidR="0007498C" w:rsidRPr="005C4D68" w:rsidRDefault="0007498C" w:rsidP="0007498C">
      <w:pPr>
        <w:ind w:firstLine="0"/>
        <w:contextualSpacing/>
        <w:jc w:val="both"/>
        <w:rPr>
          <w:rFonts w:asciiTheme="minorHAnsi" w:hAnsiTheme="minorHAnsi" w:cstheme="minorHAnsi"/>
          <w:b/>
          <w:bCs/>
          <w:noProof/>
          <w:sz w:val="22"/>
          <w:szCs w:val="22"/>
          <w:lang w:eastAsia="lt-LT"/>
        </w:rPr>
      </w:pPr>
    </w:p>
    <w:p w14:paraId="7194B069" w14:textId="6E2A4A4F" w:rsidR="0007498C" w:rsidRPr="005C4D68" w:rsidRDefault="0007498C" w:rsidP="00EA6021">
      <w:pPr>
        <w:ind w:firstLine="567"/>
        <w:jc w:val="both"/>
        <w:rPr>
          <w:rFonts w:asciiTheme="minorHAnsi" w:hAnsiTheme="minorHAnsi" w:cstheme="minorHAnsi"/>
          <w:sz w:val="22"/>
          <w:szCs w:val="22"/>
          <w:lang w:eastAsia="lt-LT"/>
        </w:rPr>
      </w:pPr>
      <w:r w:rsidRPr="005C4D68">
        <w:rPr>
          <w:rFonts w:asciiTheme="minorHAnsi" w:hAnsiTheme="minorHAnsi" w:cstheme="minorHAnsi"/>
          <w:noProof/>
          <w:sz w:val="22"/>
          <w:szCs w:val="22"/>
          <w:lang w:eastAsia="lt-LT"/>
        </w:rPr>
        <w:t xml:space="preserve">5.1. </w:t>
      </w:r>
      <w:r w:rsidR="00EA6021" w:rsidRPr="005C4D68">
        <w:rPr>
          <w:rFonts w:asciiTheme="minorHAnsi" w:hAnsiTheme="minorHAnsi" w:cstheme="minorHAnsi"/>
          <w:sz w:val="22"/>
          <w:szCs w:val="22"/>
          <w:lang w:eastAsia="lt-LT"/>
        </w:rPr>
        <w:t>Patvirtiname, kad siūlomos p</w:t>
      </w:r>
      <w:r w:rsidR="005C4D68">
        <w:rPr>
          <w:rFonts w:asciiTheme="minorHAnsi" w:hAnsiTheme="minorHAnsi" w:cstheme="minorHAnsi"/>
          <w:sz w:val="22"/>
          <w:szCs w:val="22"/>
          <w:lang w:eastAsia="lt-LT"/>
        </w:rPr>
        <w:t>rekės</w:t>
      </w:r>
      <w:r w:rsidR="00EA6021" w:rsidRPr="005C4D68">
        <w:rPr>
          <w:rFonts w:asciiTheme="minorHAnsi" w:hAnsiTheme="minorHAnsi" w:cstheme="minorHAnsi"/>
          <w:sz w:val="22"/>
          <w:szCs w:val="22"/>
          <w:lang w:eastAsia="lt-LT"/>
        </w:rPr>
        <w:t xml:space="preserve"> visiškai atitinka aplinkos apsaugos kriterijus</w:t>
      </w:r>
      <w:r w:rsidR="00134AE2" w:rsidRPr="005C4D68">
        <w:rPr>
          <w:rFonts w:asciiTheme="minorHAnsi" w:hAnsiTheme="minorHAnsi" w:cstheme="minorHAnsi"/>
          <w:sz w:val="22"/>
          <w:szCs w:val="22"/>
          <w:lang w:eastAsia="lt-LT"/>
        </w:rPr>
        <w:t xml:space="preserve">, nurodytus </w:t>
      </w:r>
      <w:r w:rsidR="00EA6021" w:rsidRPr="005C4D68">
        <w:rPr>
          <w:rFonts w:asciiTheme="minorHAnsi" w:hAnsiTheme="minorHAnsi" w:cstheme="minorHAnsi"/>
          <w:sz w:val="22"/>
          <w:szCs w:val="22"/>
          <w:lang w:eastAsia="lt-LT"/>
        </w:rPr>
        <w:t xml:space="preserve">techninėje specifikacijoje </w:t>
      </w:r>
      <w:r w:rsidR="00EA6021" w:rsidRPr="005C4D68">
        <w:rPr>
          <w:rFonts w:asciiTheme="minorHAnsi" w:hAnsiTheme="minorHAnsi" w:cstheme="minorHAnsi"/>
          <w:i/>
          <w:iCs/>
          <w:sz w:val="22"/>
          <w:szCs w:val="22"/>
          <w:lang w:eastAsia="lt-LT"/>
        </w:rPr>
        <w:t>(pabraukti</w:t>
      </w:r>
      <w:r w:rsidR="00906D53" w:rsidRPr="005C4D68">
        <w:rPr>
          <w:rFonts w:asciiTheme="minorHAnsi" w:hAnsiTheme="minorHAnsi" w:cstheme="minorHAnsi"/>
          <w:i/>
          <w:iCs/>
          <w:sz w:val="22"/>
          <w:szCs w:val="22"/>
          <w:lang w:eastAsia="lt-LT"/>
        </w:rPr>
        <w:t xml:space="preserve"> tinkamą atsakymą</w:t>
      </w:r>
      <w:r w:rsidR="00EA6021" w:rsidRPr="005C4D68">
        <w:rPr>
          <w:rFonts w:asciiTheme="minorHAnsi" w:hAnsiTheme="minorHAnsi" w:cstheme="minorHAnsi"/>
          <w:i/>
          <w:iCs/>
          <w:sz w:val="22"/>
          <w:szCs w:val="22"/>
          <w:lang w:eastAsia="lt-LT"/>
        </w:rPr>
        <w:t>)</w:t>
      </w:r>
      <w:r w:rsidR="00EA6021" w:rsidRPr="005C4D68">
        <w:rPr>
          <w:rFonts w:asciiTheme="minorHAnsi" w:hAnsiTheme="minorHAnsi" w:cstheme="minorHAnsi"/>
          <w:sz w:val="22"/>
          <w:szCs w:val="22"/>
          <w:lang w:eastAsia="lt-LT"/>
        </w:rPr>
        <w:t xml:space="preserve">: </w:t>
      </w:r>
    </w:p>
    <w:p w14:paraId="7040AFCA" w14:textId="77777777" w:rsidR="0007498C" w:rsidRPr="005C4D68" w:rsidRDefault="0007498C" w:rsidP="00134AE2">
      <w:pPr>
        <w:ind w:firstLine="0"/>
        <w:contextualSpacing/>
        <w:jc w:val="both"/>
        <w:rPr>
          <w:rFonts w:asciiTheme="minorHAnsi" w:hAnsiTheme="minorHAnsi" w:cstheme="minorHAnsi"/>
          <w:color w:val="000000"/>
          <w:sz w:val="22"/>
          <w:szCs w:val="22"/>
          <w:lang w:eastAsia="lt-LT"/>
        </w:rPr>
      </w:pPr>
    </w:p>
    <w:tbl>
      <w:tblPr>
        <w:tblStyle w:val="TableGrid31"/>
        <w:tblW w:w="0" w:type="auto"/>
        <w:tblInd w:w="3256" w:type="dxa"/>
        <w:tblLook w:val="04A0" w:firstRow="1" w:lastRow="0" w:firstColumn="1" w:lastColumn="0" w:noHBand="0" w:noVBand="1"/>
      </w:tblPr>
      <w:tblGrid>
        <w:gridCol w:w="3260"/>
      </w:tblGrid>
      <w:tr w:rsidR="0007498C" w:rsidRPr="005C4D68" w14:paraId="7FDE768E" w14:textId="77777777" w:rsidTr="00EF31B8">
        <w:trPr>
          <w:trHeight w:val="503"/>
        </w:trPr>
        <w:tc>
          <w:tcPr>
            <w:tcW w:w="3260" w:type="dxa"/>
          </w:tcPr>
          <w:p w14:paraId="4D70D480" w14:textId="74A383D2" w:rsidR="0007498C" w:rsidRPr="005C4D68" w:rsidRDefault="0007498C" w:rsidP="00334A96">
            <w:pPr>
              <w:spacing w:before="240" w:after="240"/>
              <w:ind w:firstLine="0"/>
              <w:jc w:val="center"/>
              <w:rPr>
                <w:rFonts w:asciiTheme="minorHAnsi" w:hAnsiTheme="minorHAnsi" w:cstheme="minorHAnsi"/>
                <w:b/>
                <w:bCs/>
                <w:i/>
                <w:sz w:val="22"/>
                <w:szCs w:val="22"/>
                <w:lang w:val="en-US"/>
              </w:rPr>
            </w:pPr>
            <w:r w:rsidRPr="005C4D68">
              <w:rPr>
                <w:rFonts w:asciiTheme="minorHAnsi" w:hAnsiTheme="minorHAnsi" w:cstheme="minorHAnsi"/>
                <w:b/>
                <w:bCs/>
                <w:i/>
                <w:sz w:val="22"/>
                <w:szCs w:val="22"/>
                <w:lang w:val="en-US"/>
              </w:rPr>
              <w:t>TAIP / NE</w:t>
            </w:r>
          </w:p>
          <w:p w14:paraId="7C951F4B" w14:textId="77777777" w:rsidR="0007498C" w:rsidRPr="005C4D68" w:rsidRDefault="0007498C" w:rsidP="0007498C">
            <w:pPr>
              <w:ind w:firstLine="0"/>
              <w:jc w:val="both"/>
              <w:rPr>
                <w:rFonts w:asciiTheme="minorHAnsi" w:hAnsiTheme="minorHAnsi" w:cstheme="minorHAnsi"/>
                <w:i/>
                <w:sz w:val="22"/>
                <w:szCs w:val="22"/>
                <w:lang w:val="en-US"/>
              </w:rPr>
            </w:pPr>
          </w:p>
        </w:tc>
      </w:tr>
    </w:tbl>
    <w:p w14:paraId="11016397" w14:textId="77777777" w:rsidR="00615516" w:rsidRPr="005C4D68" w:rsidRDefault="00615516" w:rsidP="00134AE2">
      <w:pPr>
        <w:autoSpaceDE w:val="0"/>
        <w:autoSpaceDN w:val="0"/>
        <w:adjustRightInd w:val="0"/>
        <w:ind w:firstLine="0"/>
        <w:contextualSpacing/>
        <w:jc w:val="both"/>
        <w:rPr>
          <w:rFonts w:asciiTheme="minorHAnsi" w:hAnsiTheme="minorHAnsi" w:cstheme="minorHAnsi"/>
          <w:b/>
          <w:bCs/>
          <w:sz w:val="22"/>
          <w:szCs w:val="22"/>
          <w:lang w:eastAsia="lt-LT"/>
        </w:rPr>
      </w:pPr>
    </w:p>
    <w:p w14:paraId="38DD948C" w14:textId="2EBDCE77" w:rsidR="0007498C" w:rsidRPr="005C4D68" w:rsidRDefault="00C71DA1" w:rsidP="00134AE2">
      <w:pPr>
        <w:autoSpaceDE w:val="0"/>
        <w:autoSpaceDN w:val="0"/>
        <w:adjustRightInd w:val="0"/>
        <w:ind w:firstLine="0"/>
        <w:jc w:val="center"/>
        <w:rPr>
          <w:rFonts w:asciiTheme="minorHAnsi" w:hAnsiTheme="minorHAnsi" w:cstheme="minorHAnsi"/>
          <w:b/>
          <w:bCs/>
          <w:sz w:val="22"/>
          <w:szCs w:val="22"/>
        </w:rPr>
      </w:pPr>
      <w:r w:rsidRPr="005C4D68">
        <w:rPr>
          <w:rFonts w:asciiTheme="minorHAnsi" w:hAnsiTheme="minorHAnsi" w:cstheme="minorHAnsi"/>
          <w:b/>
          <w:bCs/>
          <w:sz w:val="22"/>
          <w:szCs w:val="22"/>
        </w:rPr>
        <w:t>6</w:t>
      </w:r>
      <w:r w:rsidR="00134AE2" w:rsidRPr="005C4D68">
        <w:rPr>
          <w:rFonts w:asciiTheme="minorHAnsi" w:hAnsiTheme="minorHAnsi" w:cstheme="minorHAnsi"/>
          <w:b/>
          <w:bCs/>
          <w:sz w:val="22"/>
          <w:szCs w:val="22"/>
        </w:rPr>
        <w:t xml:space="preserve">. </w:t>
      </w:r>
      <w:r w:rsidR="0007498C" w:rsidRPr="005C4D68">
        <w:rPr>
          <w:rFonts w:asciiTheme="minorHAnsi" w:hAnsiTheme="minorHAnsi" w:cstheme="minorHAnsi"/>
          <w:b/>
          <w:bCs/>
          <w:sz w:val="22"/>
          <w:szCs w:val="22"/>
        </w:rPr>
        <w:t>SU PASIŪLYMU PATEIKIAMI DOKUMENTAI</w:t>
      </w:r>
    </w:p>
    <w:p w14:paraId="279884D8" w14:textId="77777777" w:rsidR="0007498C" w:rsidRPr="005C4D68" w:rsidRDefault="0007498C" w:rsidP="0007498C">
      <w:pPr>
        <w:autoSpaceDE w:val="0"/>
        <w:autoSpaceDN w:val="0"/>
        <w:adjustRightInd w:val="0"/>
        <w:ind w:firstLine="0"/>
        <w:contextualSpacing/>
        <w:jc w:val="both"/>
        <w:rPr>
          <w:rFonts w:asciiTheme="minorHAnsi" w:hAnsiTheme="minorHAnsi" w:cstheme="minorHAnsi"/>
          <w:sz w:val="22"/>
          <w:szCs w:val="22"/>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5C4D68" w14:paraId="34BA0D0D" w14:textId="77777777" w:rsidTr="00134AE2">
        <w:tc>
          <w:tcPr>
            <w:tcW w:w="851" w:type="dxa"/>
            <w:shd w:val="clear" w:color="auto" w:fill="DBE5F1" w:themeFill="accent1" w:themeFillTint="33"/>
            <w:vAlign w:val="center"/>
          </w:tcPr>
          <w:p w14:paraId="212D1EF9" w14:textId="77777777" w:rsidR="0007498C" w:rsidRPr="005C4D68" w:rsidRDefault="0007498C" w:rsidP="0007498C">
            <w:pPr>
              <w:ind w:firstLine="0"/>
              <w:rPr>
                <w:rFonts w:asciiTheme="minorHAnsi" w:hAnsiTheme="minorHAnsi" w:cstheme="minorHAnsi"/>
                <w:bCs/>
                <w:sz w:val="22"/>
                <w:szCs w:val="22"/>
              </w:rPr>
            </w:pPr>
            <w:r w:rsidRPr="005C4D68">
              <w:rPr>
                <w:rFonts w:asciiTheme="minorHAnsi" w:hAnsiTheme="minorHAnsi" w:cstheme="minorHAnsi"/>
                <w:bCs/>
                <w:sz w:val="22"/>
                <w:szCs w:val="22"/>
              </w:rPr>
              <w:t>Eil. Nr.</w:t>
            </w:r>
          </w:p>
        </w:tc>
        <w:tc>
          <w:tcPr>
            <w:tcW w:w="6804" w:type="dxa"/>
            <w:shd w:val="clear" w:color="auto" w:fill="DBE5F1" w:themeFill="accent1" w:themeFillTint="33"/>
            <w:vAlign w:val="center"/>
          </w:tcPr>
          <w:p w14:paraId="5B09FB64" w14:textId="77777777" w:rsidR="0007498C" w:rsidRPr="005C4D68" w:rsidRDefault="0007498C" w:rsidP="0007498C">
            <w:pPr>
              <w:ind w:firstLine="0"/>
              <w:rPr>
                <w:rFonts w:asciiTheme="minorHAnsi" w:hAnsiTheme="minorHAnsi" w:cstheme="minorHAnsi"/>
                <w:color w:val="000000"/>
                <w:sz w:val="22"/>
                <w:szCs w:val="22"/>
              </w:rPr>
            </w:pPr>
            <w:r w:rsidRPr="005C4D68">
              <w:rPr>
                <w:rFonts w:asciiTheme="minorHAnsi" w:hAnsiTheme="minorHAnsi" w:cstheme="minorHAnsi"/>
                <w:color w:val="000000"/>
                <w:sz w:val="22"/>
                <w:szCs w:val="22"/>
              </w:rPr>
              <w:t>Dokumento pavadinimas</w:t>
            </w:r>
          </w:p>
        </w:tc>
        <w:tc>
          <w:tcPr>
            <w:tcW w:w="2126" w:type="dxa"/>
            <w:shd w:val="clear" w:color="auto" w:fill="DBE5F1" w:themeFill="accent1" w:themeFillTint="33"/>
            <w:vAlign w:val="center"/>
          </w:tcPr>
          <w:p w14:paraId="28FE095D" w14:textId="77777777" w:rsidR="0007498C" w:rsidRPr="005C4D68" w:rsidRDefault="0007498C" w:rsidP="0007498C">
            <w:pPr>
              <w:ind w:firstLine="0"/>
              <w:rPr>
                <w:rFonts w:asciiTheme="minorHAnsi" w:hAnsiTheme="minorHAnsi" w:cstheme="minorHAnsi"/>
                <w:color w:val="000000"/>
                <w:sz w:val="22"/>
                <w:szCs w:val="22"/>
              </w:rPr>
            </w:pPr>
            <w:r w:rsidRPr="005C4D68">
              <w:rPr>
                <w:rFonts w:asciiTheme="minorHAnsi" w:hAnsiTheme="minorHAnsi" w:cstheme="minorHAnsi"/>
                <w:color w:val="000000"/>
                <w:sz w:val="22"/>
                <w:szCs w:val="22"/>
              </w:rPr>
              <w:t>Lapų skaičius</w:t>
            </w:r>
          </w:p>
        </w:tc>
      </w:tr>
      <w:tr w:rsidR="0007498C" w:rsidRPr="005C4D68" w14:paraId="20EAF493" w14:textId="77777777" w:rsidTr="00134AE2">
        <w:tc>
          <w:tcPr>
            <w:tcW w:w="851" w:type="dxa"/>
            <w:vAlign w:val="center"/>
          </w:tcPr>
          <w:p w14:paraId="60938483" w14:textId="77777777" w:rsidR="0007498C" w:rsidRPr="005C4D68" w:rsidRDefault="0007498C" w:rsidP="0007498C">
            <w:pPr>
              <w:ind w:firstLine="0"/>
              <w:rPr>
                <w:rFonts w:asciiTheme="minorHAnsi" w:hAnsiTheme="minorHAnsi" w:cstheme="minorHAnsi"/>
                <w:bCs/>
                <w:sz w:val="22"/>
                <w:szCs w:val="22"/>
              </w:rPr>
            </w:pPr>
            <w:r w:rsidRPr="005C4D68">
              <w:rPr>
                <w:rFonts w:asciiTheme="minorHAnsi" w:hAnsiTheme="minorHAnsi" w:cstheme="minorHAnsi"/>
                <w:bCs/>
                <w:sz w:val="22"/>
                <w:szCs w:val="22"/>
              </w:rPr>
              <w:t xml:space="preserve">   1.</w:t>
            </w:r>
          </w:p>
        </w:tc>
        <w:tc>
          <w:tcPr>
            <w:tcW w:w="6804" w:type="dxa"/>
          </w:tcPr>
          <w:p w14:paraId="164F78CC" w14:textId="77777777" w:rsidR="0007498C" w:rsidRPr="005C4D68" w:rsidRDefault="0007498C" w:rsidP="0007498C">
            <w:pPr>
              <w:suppressAutoHyphens/>
              <w:autoSpaceDN w:val="0"/>
              <w:ind w:firstLine="0"/>
              <w:textAlignment w:val="baseline"/>
              <w:rPr>
                <w:rFonts w:asciiTheme="minorHAnsi" w:hAnsiTheme="minorHAnsi" w:cstheme="minorHAnsi"/>
                <w:kern w:val="3"/>
                <w:sz w:val="22"/>
                <w:szCs w:val="22"/>
                <w:lang w:eastAsia="de-CH"/>
              </w:rPr>
            </w:pPr>
          </w:p>
        </w:tc>
        <w:tc>
          <w:tcPr>
            <w:tcW w:w="2126" w:type="dxa"/>
          </w:tcPr>
          <w:p w14:paraId="01D9F079" w14:textId="77777777" w:rsidR="0007498C" w:rsidRPr="005C4D68" w:rsidRDefault="0007498C" w:rsidP="0007498C">
            <w:pPr>
              <w:suppressAutoHyphens/>
              <w:autoSpaceDN w:val="0"/>
              <w:ind w:firstLine="0"/>
              <w:jc w:val="both"/>
              <w:textAlignment w:val="baseline"/>
              <w:rPr>
                <w:rFonts w:asciiTheme="minorHAnsi" w:hAnsiTheme="minorHAnsi" w:cstheme="minorHAnsi"/>
                <w:kern w:val="3"/>
                <w:sz w:val="22"/>
                <w:szCs w:val="22"/>
                <w:lang w:eastAsia="de-CH"/>
              </w:rPr>
            </w:pPr>
          </w:p>
        </w:tc>
      </w:tr>
      <w:tr w:rsidR="0007498C" w:rsidRPr="005C4D68" w14:paraId="47D9F9AD" w14:textId="77777777" w:rsidTr="00134AE2">
        <w:tc>
          <w:tcPr>
            <w:tcW w:w="851" w:type="dxa"/>
            <w:vAlign w:val="center"/>
          </w:tcPr>
          <w:p w14:paraId="70B58218" w14:textId="77777777" w:rsidR="0007498C" w:rsidRPr="005C4D68" w:rsidRDefault="0007498C" w:rsidP="0007498C">
            <w:pPr>
              <w:ind w:firstLine="0"/>
              <w:rPr>
                <w:rFonts w:asciiTheme="minorHAnsi" w:hAnsiTheme="minorHAnsi" w:cstheme="minorHAnsi"/>
                <w:bCs/>
                <w:sz w:val="22"/>
                <w:szCs w:val="22"/>
              </w:rPr>
            </w:pPr>
            <w:r w:rsidRPr="005C4D68">
              <w:rPr>
                <w:rFonts w:asciiTheme="minorHAnsi" w:hAnsiTheme="minorHAnsi" w:cstheme="minorHAnsi"/>
                <w:bCs/>
                <w:sz w:val="22"/>
                <w:szCs w:val="22"/>
              </w:rPr>
              <w:lastRenderedPageBreak/>
              <w:t>...</w:t>
            </w:r>
          </w:p>
        </w:tc>
        <w:tc>
          <w:tcPr>
            <w:tcW w:w="6804" w:type="dxa"/>
          </w:tcPr>
          <w:p w14:paraId="7E4CC9A0" w14:textId="77777777" w:rsidR="0007498C" w:rsidRPr="005C4D68" w:rsidRDefault="0007498C" w:rsidP="0007498C">
            <w:pPr>
              <w:suppressAutoHyphens/>
              <w:autoSpaceDN w:val="0"/>
              <w:ind w:firstLine="0"/>
              <w:jc w:val="both"/>
              <w:textAlignment w:val="baseline"/>
              <w:rPr>
                <w:rFonts w:asciiTheme="minorHAnsi" w:hAnsiTheme="minorHAnsi" w:cstheme="minorHAnsi"/>
                <w:kern w:val="3"/>
                <w:sz w:val="22"/>
                <w:szCs w:val="22"/>
                <w:lang w:eastAsia="de-CH"/>
              </w:rPr>
            </w:pPr>
          </w:p>
        </w:tc>
        <w:tc>
          <w:tcPr>
            <w:tcW w:w="2126" w:type="dxa"/>
          </w:tcPr>
          <w:p w14:paraId="62E00984" w14:textId="77777777" w:rsidR="0007498C" w:rsidRPr="005C4D68" w:rsidRDefault="0007498C" w:rsidP="0007498C">
            <w:pPr>
              <w:suppressAutoHyphens/>
              <w:autoSpaceDN w:val="0"/>
              <w:ind w:firstLine="0"/>
              <w:jc w:val="both"/>
              <w:textAlignment w:val="baseline"/>
              <w:rPr>
                <w:rFonts w:asciiTheme="minorHAnsi" w:hAnsiTheme="minorHAnsi" w:cstheme="minorHAnsi"/>
                <w:kern w:val="3"/>
                <w:sz w:val="22"/>
                <w:szCs w:val="22"/>
                <w:lang w:eastAsia="de-CH"/>
              </w:rPr>
            </w:pPr>
          </w:p>
        </w:tc>
      </w:tr>
    </w:tbl>
    <w:p w14:paraId="104C2AD5" w14:textId="77777777" w:rsidR="0007498C" w:rsidRPr="005C4D68" w:rsidRDefault="0007498C" w:rsidP="0007498C">
      <w:pPr>
        <w:autoSpaceDE w:val="0"/>
        <w:autoSpaceDN w:val="0"/>
        <w:adjustRightInd w:val="0"/>
        <w:ind w:firstLine="0"/>
        <w:contextualSpacing/>
        <w:rPr>
          <w:rFonts w:asciiTheme="minorHAnsi" w:hAnsiTheme="minorHAnsi" w:cstheme="minorHAnsi"/>
          <w:b/>
          <w:bCs/>
          <w:sz w:val="22"/>
          <w:szCs w:val="22"/>
        </w:rPr>
      </w:pPr>
    </w:p>
    <w:p w14:paraId="63AC6D82" w14:textId="77777777" w:rsidR="003E10F6" w:rsidRPr="005C4D68" w:rsidRDefault="00615516" w:rsidP="003E10F6">
      <w:pPr>
        <w:autoSpaceDE w:val="0"/>
        <w:autoSpaceDN w:val="0"/>
        <w:adjustRightInd w:val="0"/>
        <w:ind w:firstLine="0"/>
        <w:jc w:val="center"/>
        <w:rPr>
          <w:rFonts w:asciiTheme="minorHAnsi" w:hAnsiTheme="minorHAnsi" w:cstheme="minorHAnsi"/>
          <w:b/>
          <w:bCs/>
          <w:sz w:val="22"/>
          <w:szCs w:val="22"/>
        </w:rPr>
      </w:pPr>
      <w:r w:rsidRPr="005C4D68">
        <w:rPr>
          <w:rFonts w:asciiTheme="minorHAnsi" w:hAnsiTheme="minorHAnsi" w:cstheme="minorHAnsi"/>
          <w:b/>
          <w:bCs/>
          <w:sz w:val="22"/>
          <w:szCs w:val="22"/>
        </w:rPr>
        <w:t>7</w:t>
      </w:r>
      <w:r w:rsidR="0007498C" w:rsidRPr="005C4D68">
        <w:rPr>
          <w:rFonts w:asciiTheme="minorHAnsi" w:hAnsiTheme="minorHAnsi" w:cstheme="minorHAnsi"/>
          <w:b/>
          <w:bCs/>
          <w:sz w:val="22"/>
          <w:szCs w:val="22"/>
        </w:rPr>
        <w:t xml:space="preserve">. </w:t>
      </w:r>
      <w:r w:rsidR="003E10F6" w:rsidRPr="005C4D68">
        <w:rPr>
          <w:rFonts w:asciiTheme="minorHAnsi" w:hAnsiTheme="minorHAnsi" w:cstheme="minorHAnsi"/>
          <w:b/>
          <w:bCs/>
          <w:sz w:val="22"/>
          <w:szCs w:val="22"/>
        </w:rPr>
        <w:t>SUTARTIES VYKDYMUI PASITELKIAMI SPECIALISTAI</w:t>
      </w:r>
    </w:p>
    <w:p w14:paraId="68F1F88E" w14:textId="77777777" w:rsidR="003E10F6" w:rsidRPr="005C4D68" w:rsidRDefault="003E10F6" w:rsidP="003E10F6">
      <w:pPr>
        <w:autoSpaceDE w:val="0"/>
        <w:autoSpaceDN w:val="0"/>
        <w:adjustRightInd w:val="0"/>
        <w:ind w:firstLine="0"/>
        <w:jc w:val="center"/>
        <w:rPr>
          <w:rFonts w:asciiTheme="minorHAnsi" w:hAnsiTheme="minorHAnsi" w:cstheme="minorHAnsi"/>
          <w:b/>
          <w:bCs/>
          <w:sz w:val="22"/>
          <w:szCs w:val="22"/>
        </w:rPr>
      </w:pPr>
    </w:p>
    <w:tbl>
      <w:tblPr>
        <w:tblW w:w="10108" w:type="dxa"/>
        <w:tblInd w:w="93" w:type="dxa"/>
        <w:tblLook w:val="04A0" w:firstRow="1" w:lastRow="0" w:firstColumn="1" w:lastColumn="0" w:noHBand="0" w:noVBand="1"/>
      </w:tblPr>
      <w:tblGrid>
        <w:gridCol w:w="1523"/>
        <w:gridCol w:w="1923"/>
        <w:gridCol w:w="1985"/>
        <w:gridCol w:w="1559"/>
        <w:gridCol w:w="3118"/>
      </w:tblGrid>
      <w:tr w:rsidR="003E10F6" w:rsidRPr="005C4D68" w14:paraId="070F2D89" w14:textId="77777777" w:rsidTr="00C559FE">
        <w:trPr>
          <w:trHeight w:val="70"/>
        </w:trPr>
        <w:tc>
          <w:tcPr>
            <w:tcW w:w="1523" w:type="dxa"/>
            <w:tcBorders>
              <w:top w:val="single" w:sz="4" w:space="0" w:color="auto"/>
              <w:left w:val="single" w:sz="4" w:space="0" w:color="auto"/>
              <w:bottom w:val="single" w:sz="8" w:space="0" w:color="auto"/>
              <w:right w:val="nil"/>
            </w:tcBorders>
            <w:hideMark/>
          </w:tcPr>
          <w:p w14:paraId="25D941BE" w14:textId="77777777" w:rsidR="003E10F6" w:rsidRPr="005C4D68" w:rsidRDefault="003E10F6" w:rsidP="00C559FE">
            <w:pPr>
              <w:ind w:firstLine="0"/>
              <w:jc w:val="center"/>
              <w:rPr>
                <w:rFonts w:asciiTheme="minorHAnsi" w:hAnsiTheme="minorHAnsi" w:cstheme="minorHAnsi"/>
                <w:bCs/>
                <w:sz w:val="22"/>
                <w:szCs w:val="22"/>
              </w:rPr>
            </w:pPr>
            <w:r w:rsidRPr="005C4D68">
              <w:rPr>
                <w:rFonts w:asciiTheme="minorHAnsi" w:hAnsiTheme="minorHAnsi" w:cstheme="minorHAnsi"/>
                <w:bCs/>
                <w:color w:val="000000"/>
                <w:sz w:val="22"/>
                <w:szCs w:val="22"/>
              </w:rPr>
              <w:t>Tiekėjo kvalifikacijos reikalavimų lentelės eilutės numeris</w:t>
            </w:r>
          </w:p>
        </w:tc>
        <w:tc>
          <w:tcPr>
            <w:tcW w:w="1923" w:type="dxa"/>
            <w:tcBorders>
              <w:top w:val="single" w:sz="4" w:space="0" w:color="auto"/>
              <w:left w:val="single" w:sz="4" w:space="0" w:color="auto"/>
              <w:bottom w:val="single" w:sz="4" w:space="0" w:color="auto"/>
              <w:right w:val="nil"/>
            </w:tcBorders>
          </w:tcPr>
          <w:p w14:paraId="1ABBEDEB" w14:textId="77777777" w:rsidR="003E10F6" w:rsidRPr="005C4D68" w:rsidRDefault="003E10F6" w:rsidP="00C559FE">
            <w:pPr>
              <w:ind w:firstLine="0"/>
              <w:jc w:val="center"/>
              <w:rPr>
                <w:rFonts w:asciiTheme="minorHAnsi" w:hAnsiTheme="minorHAnsi" w:cstheme="minorHAnsi"/>
                <w:bCs/>
                <w:sz w:val="22"/>
                <w:szCs w:val="22"/>
              </w:rPr>
            </w:pPr>
            <w:r w:rsidRPr="005C4D68">
              <w:rPr>
                <w:rFonts w:asciiTheme="minorHAnsi" w:hAnsiTheme="minorHAnsi" w:cstheme="minorHAnsi"/>
                <w:bCs/>
                <w:color w:val="000000"/>
                <w:sz w:val="22"/>
                <w:szCs w:val="22"/>
              </w:rPr>
              <w:t>Pozicija, į kurią siūlomas specialistas</w:t>
            </w:r>
          </w:p>
        </w:tc>
        <w:tc>
          <w:tcPr>
            <w:tcW w:w="1985" w:type="dxa"/>
            <w:tcBorders>
              <w:top w:val="single" w:sz="4" w:space="0" w:color="auto"/>
              <w:left w:val="single" w:sz="4" w:space="0" w:color="auto"/>
              <w:bottom w:val="single" w:sz="4" w:space="0" w:color="auto"/>
              <w:right w:val="single" w:sz="4" w:space="0" w:color="auto"/>
            </w:tcBorders>
            <w:noWrap/>
          </w:tcPr>
          <w:p w14:paraId="36A30652" w14:textId="77777777" w:rsidR="003E10F6" w:rsidRPr="005C4D68" w:rsidRDefault="003E10F6" w:rsidP="00C559FE">
            <w:pPr>
              <w:ind w:firstLine="0"/>
              <w:jc w:val="center"/>
              <w:rPr>
                <w:rFonts w:asciiTheme="minorHAnsi" w:hAnsiTheme="minorHAnsi" w:cstheme="minorHAnsi"/>
                <w:sz w:val="22"/>
                <w:szCs w:val="22"/>
              </w:rPr>
            </w:pPr>
            <w:r w:rsidRPr="005C4D68">
              <w:rPr>
                <w:rFonts w:asciiTheme="minorHAnsi" w:hAnsiTheme="minorHAnsi" w:cstheme="minorHAnsi"/>
                <w:sz w:val="22"/>
                <w:szCs w:val="22"/>
              </w:rPr>
              <w:t>Specialisto vardas, pavardė</w:t>
            </w:r>
          </w:p>
        </w:tc>
        <w:tc>
          <w:tcPr>
            <w:tcW w:w="1559" w:type="dxa"/>
            <w:tcBorders>
              <w:top w:val="single" w:sz="4" w:space="0" w:color="auto"/>
              <w:left w:val="single" w:sz="4" w:space="0" w:color="auto"/>
              <w:bottom w:val="single" w:sz="4" w:space="0" w:color="auto"/>
              <w:right w:val="single" w:sz="4" w:space="0" w:color="auto"/>
            </w:tcBorders>
          </w:tcPr>
          <w:p w14:paraId="2736493D" w14:textId="77777777" w:rsidR="003E10F6" w:rsidRPr="005C4D68" w:rsidRDefault="003E10F6" w:rsidP="00C559FE">
            <w:pPr>
              <w:ind w:firstLine="0"/>
              <w:jc w:val="center"/>
              <w:rPr>
                <w:rFonts w:asciiTheme="minorHAnsi" w:hAnsiTheme="minorHAnsi" w:cstheme="minorHAnsi"/>
                <w:sz w:val="22"/>
                <w:szCs w:val="22"/>
              </w:rPr>
            </w:pPr>
            <w:r w:rsidRPr="005C4D68">
              <w:rPr>
                <w:rFonts w:asciiTheme="minorHAnsi" w:hAnsiTheme="minorHAnsi" w:cstheme="minorHAnsi"/>
                <w:sz w:val="22"/>
                <w:szCs w:val="22"/>
              </w:rPr>
              <w:t>Profesinė patirtis siūlomoje pozicijoje (metais)</w:t>
            </w:r>
          </w:p>
        </w:tc>
        <w:tc>
          <w:tcPr>
            <w:tcW w:w="3118" w:type="dxa"/>
            <w:tcBorders>
              <w:top w:val="single" w:sz="4" w:space="0" w:color="auto"/>
              <w:left w:val="single" w:sz="4" w:space="0" w:color="auto"/>
              <w:bottom w:val="single" w:sz="4" w:space="0" w:color="auto"/>
              <w:right w:val="single" w:sz="4" w:space="0" w:color="auto"/>
            </w:tcBorders>
          </w:tcPr>
          <w:p w14:paraId="68A46DA4" w14:textId="77777777" w:rsidR="003E10F6" w:rsidRPr="005C4D68" w:rsidRDefault="003E10F6" w:rsidP="00C559FE">
            <w:pPr>
              <w:ind w:firstLine="0"/>
              <w:jc w:val="center"/>
              <w:rPr>
                <w:rFonts w:asciiTheme="minorHAnsi" w:hAnsiTheme="minorHAnsi" w:cstheme="minorHAnsi"/>
                <w:sz w:val="22"/>
                <w:szCs w:val="22"/>
              </w:rPr>
            </w:pPr>
            <w:r w:rsidRPr="005C4D68">
              <w:rPr>
                <w:rFonts w:asciiTheme="minorHAnsi" w:hAnsiTheme="minorHAnsi" w:cstheme="minorHAnsi"/>
                <w:sz w:val="22"/>
                <w:szCs w:val="22"/>
              </w:rPr>
              <w:t xml:space="preserve">Specialisto ir tiekėjo teisiniai santykiai (tiekėjo darbuotojas arba pasirašomas ketinimų protokolas ar kt. dokumentas) </w:t>
            </w:r>
          </w:p>
        </w:tc>
      </w:tr>
      <w:tr w:rsidR="003E10F6" w:rsidRPr="005C4D68" w14:paraId="26B4B99A" w14:textId="77777777" w:rsidTr="00C559FE">
        <w:trPr>
          <w:trHeight w:val="111"/>
        </w:trPr>
        <w:tc>
          <w:tcPr>
            <w:tcW w:w="1523" w:type="dxa"/>
            <w:tcBorders>
              <w:top w:val="nil"/>
              <w:left w:val="single" w:sz="4" w:space="0" w:color="auto"/>
              <w:bottom w:val="single" w:sz="8" w:space="0" w:color="auto"/>
              <w:right w:val="single" w:sz="4" w:space="0" w:color="auto"/>
            </w:tcBorders>
            <w:vAlign w:val="center"/>
          </w:tcPr>
          <w:p w14:paraId="6C528508" w14:textId="0F429984" w:rsidR="003E10F6" w:rsidRPr="005C4D68" w:rsidRDefault="003E10F6" w:rsidP="00C559FE">
            <w:pPr>
              <w:ind w:firstLine="0"/>
              <w:jc w:val="center"/>
              <w:rPr>
                <w:rFonts w:asciiTheme="minorHAnsi" w:hAnsiTheme="minorHAnsi" w:cstheme="minorHAnsi"/>
                <w:bCs/>
                <w:sz w:val="22"/>
                <w:szCs w:val="22"/>
              </w:rPr>
            </w:pPr>
          </w:p>
        </w:tc>
        <w:tc>
          <w:tcPr>
            <w:tcW w:w="1923" w:type="dxa"/>
            <w:tcBorders>
              <w:top w:val="single" w:sz="4" w:space="0" w:color="auto"/>
              <w:left w:val="single" w:sz="4" w:space="0" w:color="auto"/>
              <w:bottom w:val="single" w:sz="4" w:space="0" w:color="auto"/>
            </w:tcBorders>
          </w:tcPr>
          <w:p w14:paraId="34C680D0" w14:textId="6771AE8F" w:rsidR="003E10F6" w:rsidRPr="005C4D68" w:rsidRDefault="003E10F6" w:rsidP="00C559FE">
            <w:pPr>
              <w:ind w:firstLine="0"/>
              <w:rPr>
                <w:rFonts w:asciiTheme="minorHAnsi" w:hAnsiTheme="minorHAnsi" w:cstheme="minorHAnsi"/>
                <w:bCs/>
                <w:sz w:val="22"/>
                <w:szCs w:val="22"/>
              </w:rPr>
            </w:pPr>
          </w:p>
        </w:tc>
        <w:tc>
          <w:tcPr>
            <w:tcW w:w="1985" w:type="dxa"/>
            <w:tcBorders>
              <w:top w:val="single" w:sz="4" w:space="0" w:color="auto"/>
              <w:left w:val="single" w:sz="4" w:space="0" w:color="auto"/>
              <w:bottom w:val="single" w:sz="4" w:space="0" w:color="auto"/>
              <w:right w:val="single" w:sz="4" w:space="0" w:color="auto"/>
            </w:tcBorders>
            <w:noWrap/>
            <w:vAlign w:val="bottom"/>
          </w:tcPr>
          <w:p w14:paraId="3E487D9C" w14:textId="77777777" w:rsidR="003E10F6" w:rsidRPr="005C4D68" w:rsidRDefault="003E10F6" w:rsidP="00C559FE">
            <w:pPr>
              <w:rPr>
                <w:rFonts w:asciiTheme="minorHAnsi" w:hAnsiTheme="minorHAnsi"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vAlign w:val="bottom"/>
          </w:tcPr>
          <w:p w14:paraId="7E079F89" w14:textId="77777777" w:rsidR="003E10F6" w:rsidRPr="005C4D68" w:rsidRDefault="003E10F6" w:rsidP="00C559FE">
            <w:pPr>
              <w:rPr>
                <w:rFonts w:asciiTheme="minorHAnsi" w:hAnsiTheme="minorHAnsi" w:cstheme="minorHAnsi"/>
                <w:sz w:val="22"/>
                <w:szCs w:val="22"/>
              </w:rPr>
            </w:pPr>
          </w:p>
        </w:tc>
        <w:tc>
          <w:tcPr>
            <w:tcW w:w="3118" w:type="dxa"/>
            <w:tcBorders>
              <w:top w:val="nil"/>
              <w:left w:val="single" w:sz="4" w:space="0" w:color="auto"/>
              <w:bottom w:val="single" w:sz="4" w:space="0" w:color="auto"/>
              <w:right w:val="single" w:sz="4" w:space="0" w:color="auto"/>
            </w:tcBorders>
          </w:tcPr>
          <w:p w14:paraId="0580511F" w14:textId="77777777" w:rsidR="003E10F6" w:rsidRPr="005C4D68" w:rsidRDefault="003E10F6" w:rsidP="00C559FE">
            <w:pPr>
              <w:rPr>
                <w:rFonts w:asciiTheme="minorHAnsi" w:hAnsiTheme="minorHAnsi" w:cstheme="minorHAnsi"/>
                <w:sz w:val="22"/>
                <w:szCs w:val="22"/>
              </w:rPr>
            </w:pPr>
          </w:p>
        </w:tc>
      </w:tr>
    </w:tbl>
    <w:p w14:paraId="31494A19" w14:textId="7E410A48" w:rsidR="003E10F6" w:rsidRPr="005C4D68" w:rsidRDefault="003E10F6" w:rsidP="0007498C">
      <w:pPr>
        <w:autoSpaceDE w:val="0"/>
        <w:autoSpaceDN w:val="0"/>
        <w:adjustRightInd w:val="0"/>
        <w:ind w:left="714" w:firstLine="0"/>
        <w:jc w:val="center"/>
        <w:rPr>
          <w:rFonts w:asciiTheme="minorHAnsi" w:hAnsiTheme="minorHAnsi" w:cstheme="minorHAnsi"/>
          <w:b/>
          <w:bCs/>
          <w:sz w:val="22"/>
          <w:szCs w:val="22"/>
        </w:rPr>
      </w:pPr>
    </w:p>
    <w:p w14:paraId="5513DDB5" w14:textId="1D551CBA" w:rsidR="0007498C" w:rsidRPr="005C4D68" w:rsidRDefault="003E10F6" w:rsidP="0007498C">
      <w:pPr>
        <w:autoSpaceDE w:val="0"/>
        <w:autoSpaceDN w:val="0"/>
        <w:adjustRightInd w:val="0"/>
        <w:ind w:left="714" w:firstLine="0"/>
        <w:jc w:val="center"/>
        <w:rPr>
          <w:rFonts w:asciiTheme="minorHAnsi" w:hAnsiTheme="minorHAnsi" w:cstheme="minorHAnsi"/>
          <w:b/>
          <w:bCs/>
          <w:sz w:val="22"/>
          <w:szCs w:val="22"/>
        </w:rPr>
      </w:pPr>
      <w:r w:rsidRPr="005C4D68">
        <w:rPr>
          <w:rFonts w:asciiTheme="minorHAnsi" w:hAnsiTheme="minorHAnsi" w:cstheme="minorHAnsi"/>
          <w:b/>
          <w:bCs/>
          <w:sz w:val="22"/>
          <w:szCs w:val="22"/>
        </w:rPr>
        <w:t xml:space="preserve">8. </w:t>
      </w:r>
      <w:r w:rsidR="0007498C" w:rsidRPr="005C4D68">
        <w:rPr>
          <w:rFonts w:asciiTheme="minorHAnsi" w:hAnsiTheme="minorHAnsi" w:cstheme="minorHAnsi"/>
          <w:b/>
          <w:bCs/>
          <w:sz w:val="22"/>
          <w:szCs w:val="22"/>
        </w:rPr>
        <w:t>KONFIDENCIALI INFORMACIJA</w:t>
      </w:r>
    </w:p>
    <w:p w14:paraId="762D48A9" w14:textId="77777777" w:rsidR="0007498C" w:rsidRPr="005C4D68" w:rsidRDefault="0007498C" w:rsidP="0007498C">
      <w:pPr>
        <w:autoSpaceDE w:val="0"/>
        <w:autoSpaceDN w:val="0"/>
        <w:adjustRightInd w:val="0"/>
        <w:ind w:firstLine="0"/>
        <w:contextualSpacing/>
        <w:jc w:val="both"/>
        <w:rPr>
          <w:rFonts w:asciiTheme="minorHAnsi" w:hAnsiTheme="minorHAnsi" w:cstheme="minorHAnsi"/>
          <w:sz w:val="22"/>
          <w:szCs w:val="22"/>
        </w:rPr>
      </w:pPr>
    </w:p>
    <w:tbl>
      <w:tblPr>
        <w:tblStyle w:val="TableGrid31"/>
        <w:tblW w:w="9781" w:type="dxa"/>
        <w:tblInd w:w="137" w:type="dxa"/>
        <w:tblLook w:val="04A0" w:firstRow="1" w:lastRow="0" w:firstColumn="1" w:lastColumn="0" w:noHBand="0" w:noVBand="1"/>
      </w:tblPr>
      <w:tblGrid>
        <w:gridCol w:w="851"/>
        <w:gridCol w:w="8930"/>
      </w:tblGrid>
      <w:tr w:rsidR="0007498C" w:rsidRPr="005C4D68" w14:paraId="373D6392" w14:textId="77777777" w:rsidTr="00134AE2">
        <w:tc>
          <w:tcPr>
            <w:tcW w:w="851" w:type="dxa"/>
            <w:shd w:val="clear" w:color="auto" w:fill="DBE5F1" w:themeFill="accent1" w:themeFillTint="33"/>
            <w:vAlign w:val="center"/>
          </w:tcPr>
          <w:p w14:paraId="4249686A" w14:textId="77777777" w:rsidR="0007498C" w:rsidRPr="005C4D68" w:rsidRDefault="0007498C" w:rsidP="0007498C">
            <w:pPr>
              <w:ind w:firstLine="0"/>
              <w:rPr>
                <w:rFonts w:asciiTheme="minorHAnsi" w:hAnsiTheme="minorHAnsi" w:cstheme="minorHAnsi"/>
                <w:bCs/>
                <w:sz w:val="22"/>
                <w:szCs w:val="22"/>
              </w:rPr>
            </w:pPr>
            <w:r w:rsidRPr="005C4D68">
              <w:rPr>
                <w:rFonts w:asciiTheme="minorHAnsi" w:hAnsiTheme="minorHAnsi" w:cstheme="minorHAnsi"/>
                <w:bCs/>
                <w:sz w:val="22"/>
                <w:szCs w:val="22"/>
              </w:rPr>
              <w:t>Eil. Nr.</w:t>
            </w:r>
          </w:p>
        </w:tc>
        <w:tc>
          <w:tcPr>
            <w:tcW w:w="8930" w:type="dxa"/>
            <w:shd w:val="clear" w:color="auto" w:fill="DBE5F1" w:themeFill="accent1" w:themeFillTint="33"/>
            <w:vAlign w:val="center"/>
          </w:tcPr>
          <w:p w14:paraId="15378F70" w14:textId="77777777" w:rsidR="0007498C" w:rsidRPr="005C4D68" w:rsidRDefault="0007498C" w:rsidP="0007498C">
            <w:pPr>
              <w:ind w:firstLine="0"/>
              <w:rPr>
                <w:rFonts w:asciiTheme="minorHAnsi" w:hAnsiTheme="minorHAnsi" w:cstheme="minorHAnsi"/>
                <w:color w:val="000000"/>
                <w:sz w:val="22"/>
                <w:szCs w:val="22"/>
              </w:rPr>
            </w:pPr>
            <w:r w:rsidRPr="005C4D68">
              <w:rPr>
                <w:rFonts w:asciiTheme="minorHAnsi" w:hAnsiTheme="minorHAnsi" w:cstheme="minorHAnsi"/>
                <w:color w:val="000000"/>
                <w:sz w:val="22"/>
                <w:szCs w:val="22"/>
              </w:rPr>
              <w:t>Pateikto dokumento pavadinimas</w:t>
            </w:r>
          </w:p>
          <w:p w14:paraId="0F8688DE" w14:textId="71C6703F" w:rsidR="0007498C" w:rsidRPr="005C4D68" w:rsidRDefault="0007498C" w:rsidP="0007498C">
            <w:pPr>
              <w:ind w:firstLine="0"/>
              <w:rPr>
                <w:rFonts w:asciiTheme="minorHAnsi" w:hAnsiTheme="minorHAnsi" w:cstheme="minorHAnsi"/>
                <w:bCs/>
                <w:sz w:val="22"/>
                <w:szCs w:val="22"/>
              </w:rPr>
            </w:pPr>
          </w:p>
        </w:tc>
      </w:tr>
      <w:tr w:rsidR="0007498C" w:rsidRPr="005C4D68" w14:paraId="2F8F858E" w14:textId="77777777" w:rsidTr="00134AE2">
        <w:tc>
          <w:tcPr>
            <w:tcW w:w="851" w:type="dxa"/>
            <w:vAlign w:val="center"/>
          </w:tcPr>
          <w:p w14:paraId="4921B759" w14:textId="77777777" w:rsidR="0007498C" w:rsidRPr="005C4D68" w:rsidRDefault="0007498C" w:rsidP="0007498C">
            <w:pPr>
              <w:ind w:firstLine="0"/>
              <w:rPr>
                <w:rFonts w:asciiTheme="minorHAnsi" w:hAnsiTheme="minorHAnsi" w:cstheme="minorHAnsi"/>
                <w:bCs/>
                <w:sz w:val="22"/>
                <w:szCs w:val="22"/>
                <w:lang w:val="en-US"/>
              </w:rPr>
            </w:pPr>
            <w:r w:rsidRPr="005C4D68">
              <w:rPr>
                <w:rFonts w:asciiTheme="minorHAnsi" w:hAnsiTheme="minorHAnsi" w:cstheme="minorHAnsi"/>
                <w:bCs/>
                <w:sz w:val="22"/>
                <w:szCs w:val="22"/>
                <w:lang w:val="en-US"/>
              </w:rPr>
              <w:t xml:space="preserve">   1.</w:t>
            </w:r>
          </w:p>
        </w:tc>
        <w:tc>
          <w:tcPr>
            <w:tcW w:w="8930" w:type="dxa"/>
          </w:tcPr>
          <w:p w14:paraId="2D83ACF9" w14:textId="77777777" w:rsidR="0007498C" w:rsidRPr="005C4D68" w:rsidRDefault="0007498C" w:rsidP="0007498C">
            <w:pPr>
              <w:suppressAutoHyphens/>
              <w:autoSpaceDN w:val="0"/>
              <w:ind w:firstLine="0"/>
              <w:jc w:val="both"/>
              <w:textAlignment w:val="baseline"/>
              <w:rPr>
                <w:rFonts w:asciiTheme="minorHAnsi" w:hAnsiTheme="minorHAnsi" w:cstheme="minorHAnsi"/>
                <w:kern w:val="3"/>
                <w:sz w:val="22"/>
                <w:szCs w:val="22"/>
                <w:lang w:val="en-US" w:eastAsia="de-CH"/>
              </w:rPr>
            </w:pPr>
          </w:p>
        </w:tc>
      </w:tr>
      <w:tr w:rsidR="0007498C" w:rsidRPr="005C4D68" w14:paraId="7D45F279" w14:textId="77777777" w:rsidTr="00134AE2">
        <w:tc>
          <w:tcPr>
            <w:tcW w:w="851" w:type="dxa"/>
            <w:vAlign w:val="center"/>
          </w:tcPr>
          <w:p w14:paraId="30035BCC" w14:textId="77777777" w:rsidR="0007498C" w:rsidRPr="005C4D68" w:rsidRDefault="0007498C" w:rsidP="0007498C">
            <w:pPr>
              <w:ind w:firstLine="0"/>
              <w:rPr>
                <w:rFonts w:asciiTheme="minorHAnsi" w:hAnsiTheme="minorHAnsi" w:cstheme="minorHAnsi"/>
                <w:bCs/>
                <w:sz w:val="22"/>
                <w:szCs w:val="22"/>
                <w:lang w:val="en-US"/>
              </w:rPr>
            </w:pPr>
            <w:r w:rsidRPr="005C4D68">
              <w:rPr>
                <w:rFonts w:asciiTheme="minorHAnsi" w:hAnsiTheme="minorHAnsi" w:cstheme="minorHAnsi"/>
                <w:bCs/>
                <w:sz w:val="22"/>
                <w:szCs w:val="22"/>
                <w:lang w:val="en-US"/>
              </w:rPr>
              <w:t>...</w:t>
            </w:r>
          </w:p>
        </w:tc>
        <w:tc>
          <w:tcPr>
            <w:tcW w:w="8930" w:type="dxa"/>
          </w:tcPr>
          <w:p w14:paraId="0BE57854" w14:textId="77777777" w:rsidR="0007498C" w:rsidRPr="005C4D68" w:rsidRDefault="0007498C" w:rsidP="0007498C">
            <w:pPr>
              <w:suppressAutoHyphens/>
              <w:autoSpaceDN w:val="0"/>
              <w:ind w:firstLine="0"/>
              <w:jc w:val="both"/>
              <w:textAlignment w:val="baseline"/>
              <w:rPr>
                <w:rFonts w:asciiTheme="minorHAnsi" w:hAnsiTheme="minorHAnsi" w:cstheme="minorHAnsi"/>
                <w:kern w:val="3"/>
                <w:sz w:val="22"/>
                <w:szCs w:val="22"/>
                <w:lang w:val="en-US" w:eastAsia="de-CH"/>
              </w:rPr>
            </w:pPr>
          </w:p>
        </w:tc>
      </w:tr>
    </w:tbl>
    <w:p w14:paraId="7F74027D" w14:textId="77777777" w:rsidR="0007498C" w:rsidRPr="005C4D68" w:rsidRDefault="0007498C" w:rsidP="0007498C">
      <w:pPr>
        <w:ind w:firstLine="0"/>
        <w:contextualSpacing/>
        <w:jc w:val="both"/>
        <w:rPr>
          <w:rFonts w:asciiTheme="minorHAnsi" w:hAnsiTheme="minorHAnsi" w:cstheme="minorHAnsi"/>
          <w:sz w:val="22"/>
          <w:szCs w:val="22"/>
        </w:rPr>
      </w:pPr>
    </w:p>
    <w:p w14:paraId="20908367" w14:textId="77777777" w:rsidR="0007498C" w:rsidRPr="005C4D68" w:rsidRDefault="0007498C" w:rsidP="00354985">
      <w:pPr>
        <w:ind w:firstLine="567"/>
        <w:jc w:val="both"/>
        <w:rPr>
          <w:rFonts w:asciiTheme="minorHAnsi" w:hAnsiTheme="minorHAnsi" w:cstheme="minorHAnsi"/>
          <w:b/>
          <w:sz w:val="22"/>
          <w:szCs w:val="22"/>
        </w:rPr>
      </w:pPr>
      <w:r w:rsidRPr="005C4D68">
        <w:rPr>
          <w:rFonts w:asciiTheme="minorHAnsi" w:hAnsiTheme="minorHAnsi" w:cstheme="minorHAnsi"/>
          <w:b/>
          <w:sz w:val="22"/>
          <w:szCs w:val="22"/>
        </w:rPr>
        <w:t>Pasirašydamas šį pasiūlymą, tvirtinu, kad:</w:t>
      </w:r>
    </w:p>
    <w:p w14:paraId="630DC1FC" w14:textId="15627E06" w:rsidR="0007498C" w:rsidRPr="005C4D68" w:rsidRDefault="0007498C" w:rsidP="00354985">
      <w:pPr>
        <w:numPr>
          <w:ilvl w:val="0"/>
          <w:numId w:val="24"/>
        </w:numPr>
        <w:tabs>
          <w:tab w:val="left" w:pos="284"/>
        </w:tabs>
        <w:spacing w:after="200"/>
        <w:ind w:firstLine="567"/>
        <w:contextualSpacing/>
        <w:jc w:val="both"/>
        <w:rPr>
          <w:rFonts w:asciiTheme="minorHAnsi" w:hAnsiTheme="minorHAnsi" w:cstheme="minorHAnsi"/>
          <w:sz w:val="22"/>
          <w:szCs w:val="22"/>
        </w:rPr>
      </w:pPr>
      <w:r w:rsidRPr="005C4D68">
        <w:rPr>
          <w:rFonts w:asciiTheme="minorHAnsi" w:hAnsiTheme="minorHAnsi" w:cstheme="minorHAnsi"/>
          <w:sz w:val="22"/>
          <w:szCs w:val="22"/>
        </w:rPr>
        <w:t xml:space="preserve">pasiūlymas galioja </w:t>
      </w:r>
      <w:r w:rsidR="005C4D68">
        <w:rPr>
          <w:rFonts w:asciiTheme="minorHAnsi" w:hAnsiTheme="minorHAnsi" w:cstheme="minorHAnsi"/>
          <w:sz w:val="22"/>
          <w:szCs w:val="22"/>
        </w:rPr>
        <w:t>6</w:t>
      </w:r>
      <w:r w:rsidRPr="005C4D68">
        <w:rPr>
          <w:rFonts w:asciiTheme="minorHAnsi" w:hAnsiTheme="minorHAnsi" w:cstheme="minorHAnsi"/>
          <w:sz w:val="22"/>
          <w:szCs w:val="22"/>
        </w:rPr>
        <w:t>0 k. d.;</w:t>
      </w:r>
    </w:p>
    <w:p w14:paraId="21D7C9E6" w14:textId="77777777" w:rsidR="0007498C" w:rsidRPr="005C4D68" w:rsidRDefault="0007498C" w:rsidP="00354985">
      <w:pPr>
        <w:numPr>
          <w:ilvl w:val="0"/>
          <w:numId w:val="24"/>
        </w:numPr>
        <w:tabs>
          <w:tab w:val="left" w:pos="284"/>
        </w:tabs>
        <w:spacing w:after="200"/>
        <w:ind w:firstLine="567"/>
        <w:contextualSpacing/>
        <w:jc w:val="both"/>
        <w:rPr>
          <w:rFonts w:asciiTheme="minorHAnsi" w:hAnsiTheme="minorHAnsi" w:cstheme="minorHAnsi"/>
          <w:sz w:val="22"/>
          <w:szCs w:val="22"/>
        </w:rPr>
      </w:pPr>
      <w:r w:rsidRPr="005C4D68">
        <w:rPr>
          <w:rFonts w:asciiTheme="minorHAnsi" w:hAnsiTheme="minorHAnsi" w:cstheme="minorHAnsi"/>
          <w:sz w:val="22"/>
          <w:szCs w:val="22"/>
        </w:rPr>
        <w:t>sutinku su visomis pirkimo dokumentuose nustatytomis sąlygomis;</w:t>
      </w:r>
    </w:p>
    <w:p w14:paraId="6E693EDD" w14:textId="77777777" w:rsidR="0007498C" w:rsidRPr="005C4D68" w:rsidRDefault="0007498C" w:rsidP="00354985">
      <w:pPr>
        <w:numPr>
          <w:ilvl w:val="0"/>
          <w:numId w:val="24"/>
        </w:numPr>
        <w:tabs>
          <w:tab w:val="left" w:pos="284"/>
        </w:tabs>
        <w:spacing w:after="200"/>
        <w:ind w:firstLine="567"/>
        <w:contextualSpacing/>
        <w:jc w:val="both"/>
        <w:rPr>
          <w:rFonts w:asciiTheme="minorHAnsi" w:hAnsiTheme="minorHAnsi" w:cstheme="minorHAnsi"/>
          <w:sz w:val="22"/>
          <w:szCs w:val="22"/>
        </w:rPr>
      </w:pPr>
      <w:r w:rsidRPr="005C4D68">
        <w:rPr>
          <w:rFonts w:asciiTheme="minorHAnsi" w:hAnsiTheme="minorHAnsi" w:cstheme="minorHAnsi"/>
          <w:sz w:val="22"/>
          <w:szCs w:val="22"/>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Pr="005C4D68" w:rsidRDefault="0007498C" w:rsidP="00C71DA1">
      <w:pPr>
        <w:numPr>
          <w:ilvl w:val="0"/>
          <w:numId w:val="24"/>
        </w:numPr>
        <w:tabs>
          <w:tab w:val="left" w:pos="284"/>
          <w:tab w:val="left" w:pos="567"/>
        </w:tabs>
        <w:spacing w:after="200"/>
        <w:ind w:firstLine="567"/>
        <w:jc w:val="both"/>
        <w:rPr>
          <w:rFonts w:asciiTheme="minorHAnsi" w:hAnsiTheme="minorHAnsi" w:cstheme="minorHAnsi"/>
          <w:sz w:val="22"/>
          <w:szCs w:val="22"/>
        </w:rPr>
      </w:pPr>
      <w:r w:rsidRPr="005C4D68">
        <w:rPr>
          <w:rFonts w:asciiTheme="minorHAnsi" w:hAnsiTheme="minorHAnsi" w:cstheme="minorHAnsi"/>
          <w:sz w:val="22"/>
          <w:szCs w:val="22"/>
        </w:rPr>
        <w:t>pasiūlyme pateikti duomenys yra tikri.</w:t>
      </w:r>
      <w:bookmarkEnd w:id="0"/>
    </w:p>
    <w:p w14:paraId="4359DEC6" w14:textId="77777777" w:rsidR="00906D53" w:rsidRPr="005C4D68" w:rsidRDefault="00906D53" w:rsidP="00906D53">
      <w:pPr>
        <w:tabs>
          <w:tab w:val="left" w:pos="284"/>
          <w:tab w:val="left" w:pos="567"/>
        </w:tabs>
        <w:spacing w:after="200"/>
        <w:jc w:val="both"/>
        <w:rPr>
          <w:rFonts w:asciiTheme="minorHAnsi" w:hAnsiTheme="minorHAnsi" w:cstheme="minorHAnsi"/>
          <w:sz w:val="22"/>
          <w:szCs w:val="22"/>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5C4D68" w14:paraId="2FE7EF92" w14:textId="77777777" w:rsidTr="00DE1BF5">
        <w:trPr>
          <w:trHeight w:val="615"/>
        </w:trPr>
        <w:tc>
          <w:tcPr>
            <w:tcW w:w="9828" w:type="dxa"/>
            <w:gridSpan w:val="6"/>
          </w:tcPr>
          <w:p w14:paraId="3F86C2B2" w14:textId="77777777" w:rsidR="00906D53" w:rsidRPr="005C4D68" w:rsidRDefault="00906D53" w:rsidP="00906D53">
            <w:pPr>
              <w:ind w:right="-108"/>
              <w:jc w:val="both"/>
              <w:rPr>
                <w:rFonts w:asciiTheme="minorHAnsi" w:hAnsiTheme="minorHAnsi" w:cstheme="minorHAnsi"/>
                <w:sz w:val="22"/>
                <w:szCs w:val="22"/>
              </w:rPr>
            </w:pPr>
          </w:p>
        </w:tc>
      </w:tr>
      <w:tr w:rsidR="00906D53" w:rsidRPr="005C4D68"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5C4D68" w:rsidRDefault="00906D53" w:rsidP="00DE1BF5">
            <w:pPr>
              <w:ind w:left="-142" w:right="-1"/>
              <w:rPr>
                <w:rFonts w:asciiTheme="minorHAnsi" w:hAnsiTheme="minorHAnsi" w:cstheme="minorHAnsi"/>
                <w:sz w:val="22"/>
                <w:szCs w:val="22"/>
              </w:rPr>
            </w:pPr>
          </w:p>
        </w:tc>
        <w:tc>
          <w:tcPr>
            <w:tcW w:w="604" w:type="dxa"/>
          </w:tcPr>
          <w:p w14:paraId="4671B3DE" w14:textId="77777777" w:rsidR="00906D53" w:rsidRPr="005C4D68" w:rsidRDefault="00906D53" w:rsidP="00DE1BF5">
            <w:pPr>
              <w:ind w:left="-142" w:right="-1"/>
              <w:jc w:val="center"/>
              <w:rPr>
                <w:rFonts w:asciiTheme="minorHAnsi" w:hAnsiTheme="minorHAnsi" w:cstheme="minorHAnsi"/>
                <w:sz w:val="22"/>
                <w:szCs w:val="22"/>
              </w:rPr>
            </w:pPr>
          </w:p>
        </w:tc>
        <w:tc>
          <w:tcPr>
            <w:tcW w:w="1980" w:type="dxa"/>
            <w:tcBorders>
              <w:top w:val="nil"/>
              <w:left w:val="nil"/>
              <w:bottom w:val="single" w:sz="4" w:space="0" w:color="auto"/>
              <w:right w:val="nil"/>
            </w:tcBorders>
          </w:tcPr>
          <w:p w14:paraId="130E385F" w14:textId="77777777" w:rsidR="00906D53" w:rsidRPr="005C4D68" w:rsidRDefault="00906D53" w:rsidP="00DE1BF5">
            <w:pPr>
              <w:ind w:left="-142" w:right="-1"/>
              <w:jc w:val="center"/>
              <w:rPr>
                <w:rFonts w:asciiTheme="minorHAnsi" w:hAnsiTheme="minorHAnsi" w:cstheme="minorHAnsi"/>
                <w:sz w:val="22"/>
                <w:szCs w:val="22"/>
              </w:rPr>
            </w:pPr>
          </w:p>
        </w:tc>
        <w:tc>
          <w:tcPr>
            <w:tcW w:w="701" w:type="dxa"/>
          </w:tcPr>
          <w:p w14:paraId="23955D7E" w14:textId="77777777" w:rsidR="00906D53" w:rsidRPr="005C4D68" w:rsidRDefault="00906D53" w:rsidP="00DE1BF5">
            <w:pPr>
              <w:ind w:left="-142" w:right="-1"/>
              <w:jc w:val="center"/>
              <w:rPr>
                <w:rFonts w:asciiTheme="minorHAnsi" w:hAnsiTheme="minorHAnsi" w:cstheme="minorHAnsi"/>
                <w:sz w:val="22"/>
                <w:szCs w:val="22"/>
              </w:rPr>
            </w:pPr>
          </w:p>
        </w:tc>
        <w:tc>
          <w:tcPr>
            <w:tcW w:w="2611" w:type="dxa"/>
            <w:tcBorders>
              <w:top w:val="nil"/>
              <w:left w:val="nil"/>
              <w:bottom w:val="single" w:sz="4" w:space="0" w:color="auto"/>
              <w:right w:val="nil"/>
            </w:tcBorders>
          </w:tcPr>
          <w:p w14:paraId="34308177" w14:textId="77777777" w:rsidR="00906D53" w:rsidRPr="005C4D68" w:rsidRDefault="00906D53" w:rsidP="00DE1BF5">
            <w:pPr>
              <w:ind w:left="-142" w:right="-1"/>
              <w:jc w:val="right"/>
              <w:rPr>
                <w:rFonts w:asciiTheme="minorHAnsi" w:hAnsiTheme="minorHAnsi" w:cstheme="minorHAnsi"/>
                <w:sz w:val="22"/>
                <w:szCs w:val="22"/>
              </w:rPr>
            </w:pPr>
          </w:p>
        </w:tc>
        <w:tc>
          <w:tcPr>
            <w:tcW w:w="648" w:type="dxa"/>
          </w:tcPr>
          <w:p w14:paraId="43E39224" w14:textId="77777777" w:rsidR="00906D53" w:rsidRPr="005C4D68" w:rsidRDefault="00906D53" w:rsidP="00DE1BF5">
            <w:pPr>
              <w:ind w:left="-142" w:right="-1"/>
              <w:jc w:val="right"/>
              <w:rPr>
                <w:rFonts w:asciiTheme="minorHAnsi" w:hAnsiTheme="minorHAnsi" w:cstheme="minorHAnsi"/>
                <w:sz w:val="22"/>
                <w:szCs w:val="22"/>
              </w:rPr>
            </w:pPr>
          </w:p>
        </w:tc>
      </w:tr>
      <w:tr w:rsidR="00906D53" w:rsidRPr="005C4D68"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5046B3D2" w:rsidR="00906D53" w:rsidRPr="005C4D68" w:rsidRDefault="00906D53" w:rsidP="00906D53">
            <w:pPr>
              <w:snapToGrid w:val="0"/>
              <w:ind w:right="-82" w:hanging="108"/>
              <w:jc w:val="both"/>
              <w:rPr>
                <w:rFonts w:asciiTheme="minorHAnsi" w:hAnsiTheme="minorHAnsi" w:cstheme="minorHAnsi"/>
                <w:position w:val="6"/>
                <w:sz w:val="22"/>
                <w:szCs w:val="22"/>
              </w:rPr>
            </w:pPr>
            <w:r w:rsidRPr="005C4D68">
              <w:rPr>
                <w:rFonts w:asciiTheme="minorHAnsi" w:hAnsiTheme="minorHAnsi" w:cstheme="minorHAnsi"/>
                <w:position w:val="6"/>
                <w:sz w:val="22"/>
                <w:szCs w:val="22"/>
              </w:rPr>
              <w:t>(</w:t>
            </w:r>
            <w:r w:rsidR="00C66D9D">
              <w:rPr>
                <w:rFonts w:asciiTheme="minorHAnsi" w:hAnsiTheme="minorHAnsi" w:cstheme="minorHAnsi"/>
                <w:position w:val="6"/>
                <w:sz w:val="22"/>
                <w:szCs w:val="22"/>
              </w:rPr>
              <w:t>Tiekėjo</w:t>
            </w:r>
            <w:r w:rsidRPr="005C4D68">
              <w:rPr>
                <w:rFonts w:asciiTheme="minorHAnsi" w:hAnsiTheme="minorHAnsi" w:cstheme="minorHAnsi"/>
                <w:position w:val="6"/>
                <w:sz w:val="22"/>
                <w:szCs w:val="22"/>
              </w:rPr>
              <w:t xml:space="preserve"> arba jo įgalioto asmens pareigų pavadinimas)</w:t>
            </w:r>
          </w:p>
          <w:p w14:paraId="45086860" w14:textId="77777777" w:rsidR="00906D53" w:rsidRPr="005C4D68" w:rsidRDefault="00906D53" w:rsidP="00DE1BF5">
            <w:pPr>
              <w:snapToGrid w:val="0"/>
              <w:ind w:left="-142"/>
              <w:rPr>
                <w:rFonts w:asciiTheme="minorHAnsi" w:hAnsiTheme="minorHAnsi" w:cstheme="minorHAnsi"/>
                <w:position w:val="6"/>
                <w:sz w:val="22"/>
                <w:szCs w:val="22"/>
              </w:rPr>
            </w:pPr>
          </w:p>
        </w:tc>
        <w:tc>
          <w:tcPr>
            <w:tcW w:w="604" w:type="dxa"/>
          </w:tcPr>
          <w:p w14:paraId="6E990C47" w14:textId="77777777" w:rsidR="00906D53" w:rsidRPr="005C4D68" w:rsidRDefault="00906D53" w:rsidP="00DE1BF5">
            <w:pPr>
              <w:ind w:left="-142"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00790518" w14:textId="77777777" w:rsidR="00906D53" w:rsidRPr="005C4D68" w:rsidRDefault="00906D53" w:rsidP="00906D53">
            <w:pPr>
              <w:ind w:left="-142" w:right="-1" w:hanging="26"/>
              <w:jc w:val="center"/>
              <w:rPr>
                <w:rFonts w:asciiTheme="minorHAnsi" w:hAnsiTheme="minorHAnsi" w:cstheme="minorHAnsi"/>
                <w:sz w:val="22"/>
                <w:szCs w:val="22"/>
              </w:rPr>
            </w:pPr>
            <w:r w:rsidRPr="005C4D68">
              <w:rPr>
                <w:rFonts w:asciiTheme="minorHAnsi" w:hAnsiTheme="minorHAnsi" w:cstheme="minorHAnsi"/>
                <w:position w:val="6"/>
                <w:sz w:val="22"/>
                <w:szCs w:val="22"/>
              </w:rPr>
              <w:t>(Parašas)</w:t>
            </w:r>
            <w:r w:rsidRPr="005C4D68">
              <w:rPr>
                <w:rFonts w:asciiTheme="minorHAnsi" w:hAnsiTheme="minorHAnsi" w:cstheme="minorHAnsi"/>
                <w:i/>
                <w:sz w:val="22"/>
                <w:szCs w:val="22"/>
              </w:rPr>
              <w:t xml:space="preserve"> </w:t>
            </w:r>
          </w:p>
        </w:tc>
        <w:tc>
          <w:tcPr>
            <w:tcW w:w="701" w:type="dxa"/>
          </w:tcPr>
          <w:p w14:paraId="3DC52297" w14:textId="77777777" w:rsidR="00906D53" w:rsidRPr="005C4D68" w:rsidRDefault="00906D53" w:rsidP="00DE1BF5">
            <w:pPr>
              <w:ind w:left="-142"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4ECCCF86" w14:textId="77777777" w:rsidR="00906D53" w:rsidRPr="005C4D68" w:rsidRDefault="00906D53" w:rsidP="00906D53">
            <w:pPr>
              <w:ind w:left="-142" w:right="-1" w:firstLine="133"/>
              <w:jc w:val="center"/>
              <w:rPr>
                <w:rFonts w:asciiTheme="minorHAnsi" w:hAnsiTheme="minorHAnsi" w:cstheme="minorHAnsi"/>
                <w:sz w:val="22"/>
                <w:szCs w:val="22"/>
              </w:rPr>
            </w:pPr>
            <w:r w:rsidRPr="005C4D68">
              <w:rPr>
                <w:rFonts w:asciiTheme="minorHAnsi" w:hAnsiTheme="minorHAnsi" w:cstheme="minorHAnsi"/>
                <w:position w:val="6"/>
                <w:sz w:val="22"/>
                <w:szCs w:val="22"/>
              </w:rPr>
              <w:t>(Vardas ir pavardė)</w:t>
            </w:r>
            <w:r w:rsidRPr="005C4D68">
              <w:rPr>
                <w:rFonts w:asciiTheme="minorHAnsi" w:hAnsiTheme="minorHAnsi" w:cstheme="minorHAnsi"/>
                <w:i/>
                <w:sz w:val="22"/>
                <w:szCs w:val="22"/>
              </w:rPr>
              <w:t xml:space="preserve"> </w:t>
            </w:r>
          </w:p>
        </w:tc>
        <w:tc>
          <w:tcPr>
            <w:tcW w:w="648" w:type="dxa"/>
          </w:tcPr>
          <w:p w14:paraId="224236BA" w14:textId="77777777" w:rsidR="00906D53" w:rsidRPr="005C4D68" w:rsidRDefault="00906D53" w:rsidP="00DE1BF5">
            <w:pPr>
              <w:ind w:left="-142" w:right="-1"/>
              <w:jc w:val="center"/>
              <w:rPr>
                <w:rFonts w:asciiTheme="minorHAnsi" w:hAnsiTheme="minorHAnsi" w:cstheme="minorHAnsi"/>
                <w:sz w:val="22"/>
                <w:szCs w:val="22"/>
              </w:rPr>
            </w:pPr>
          </w:p>
        </w:tc>
      </w:tr>
    </w:tbl>
    <w:p w14:paraId="23DEAC9D" w14:textId="77777777" w:rsidR="00906D53" w:rsidRPr="005C4D68" w:rsidRDefault="00906D53" w:rsidP="00906D53">
      <w:pPr>
        <w:tabs>
          <w:tab w:val="left" w:pos="284"/>
          <w:tab w:val="left" w:pos="567"/>
        </w:tabs>
        <w:spacing w:after="200"/>
        <w:jc w:val="both"/>
        <w:rPr>
          <w:rFonts w:asciiTheme="minorHAnsi" w:hAnsiTheme="minorHAnsi" w:cstheme="minorHAnsi"/>
          <w:sz w:val="22"/>
          <w:szCs w:val="22"/>
        </w:rPr>
      </w:pPr>
    </w:p>
    <w:sectPr w:rsidR="00906D53" w:rsidRPr="005C4D68" w:rsidSect="001275A8">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4F393" w14:textId="77777777" w:rsidR="00606950" w:rsidRDefault="00606950">
      <w:r>
        <w:separator/>
      </w:r>
    </w:p>
  </w:endnote>
  <w:endnote w:type="continuationSeparator" w:id="0">
    <w:p w14:paraId="3F89871D" w14:textId="77777777" w:rsidR="00606950" w:rsidRDefault="00606950">
      <w:r>
        <w:continuationSeparator/>
      </w:r>
    </w:p>
  </w:endnote>
  <w:endnote w:type="continuationNotice" w:id="1">
    <w:p w14:paraId="2260DE11" w14:textId="77777777" w:rsidR="00606950" w:rsidRDefault="006069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9D65"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A1B45">
      <w:rPr>
        <w:rStyle w:val="Puslapionumeris"/>
        <w:noProof/>
      </w:rPr>
      <w:t>23</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A6730" w14:textId="77777777" w:rsidR="00606950" w:rsidRDefault="00606950">
      <w:r>
        <w:separator/>
      </w:r>
    </w:p>
  </w:footnote>
  <w:footnote w:type="continuationSeparator" w:id="0">
    <w:p w14:paraId="180F61E6" w14:textId="77777777" w:rsidR="00606950" w:rsidRDefault="00606950">
      <w:r>
        <w:continuationSeparator/>
      </w:r>
    </w:p>
  </w:footnote>
  <w:footnote w:type="continuationNotice" w:id="1">
    <w:p w14:paraId="1A23027E" w14:textId="77777777" w:rsidR="00606950" w:rsidRDefault="006069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56100787">
    <w:abstractNumId w:val="16"/>
  </w:num>
  <w:num w:numId="2" w16cid:durableId="1023244196">
    <w:abstractNumId w:val="3"/>
  </w:num>
  <w:num w:numId="3" w16cid:durableId="1505779360">
    <w:abstractNumId w:val="17"/>
  </w:num>
  <w:num w:numId="4" w16cid:durableId="2009945299">
    <w:abstractNumId w:val="2"/>
  </w:num>
  <w:num w:numId="5" w16cid:durableId="1353189073">
    <w:abstractNumId w:val="14"/>
  </w:num>
  <w:num w:numId="6" w16cid:durableId="1842037067">
    <w:abstractNumId w:val="1"/>
  </w:num>
  <w:num w:numId="7" w16cid:durableId="732654940">
    <w:abstractNumId w:val="8"/>
  </w:num>
  <w:num w:numId="8" w16cid:durableId="212009831">
    <w:abstractNumId w:val="6"/>
  </w:num>
  <w:num w:numId="9" w16cid:durableId="829826531">
    <w:abstractNumId w:val="4"/>
  </w:num>
  <w:num w:numId="10" w16cid:durableId="1003706607">
    <w:abstractNumId w:val="23"/>
  </w:num>
  <w:num w:numId="11" w16cid:durableId="545534147">
    <w:abstractNumId w:val="24"/>
  </w:num>
  <w:num w:numId="12" w16cid:durableId="221598470">
    <w:abstractNumId w:val="18"/>
  </w:num>
  <w:num w:numId="13" w16cid:durableId="155927366">
    <w:abstractNumId w:val="20"/>
  </w:num>
  <w:num w:numId="14" w16cid:durableId="1724870758">
    <w:abstractNumId w:val="15"/>
  </w:num>
  <w:num w:numId="15" w16cid:durableId="1906335020">
    <w:abstractNumId w:val="12"/>
  </w:num>
  <w:num w:numId="16" w16cid:durableId="1673101171">
    <w:abstractNumId w:val="21"/>
  </w:num>
  <w:num w:numId="17" w16cid:durableId="1134638411">
    <w:abstractNumId w:val="9"/>
  </w:num>
  <w:num w:numId="18" w16cid:durableId="1321928815">
    <w:abstractNumId w:val="11"/>
  </w:num>
  <w:num w:numId="19" w16cid:durableId="420102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6560988">
    <w:abstractNumId w:val="22"/>
  </w:num>
  <w:num w:numId="21" w16cid:durableId="285702610">
    <w:abstractNumId w:val="0"/>
  </w:num>
  <w:num w:numId="22" w16cid:durableId="245848625">
    <w:abstractNumId w:val="25"/>
  </w:num>
  <w:num w:numId="23" w16cid:durableId="344982351">
    <w:abstractNumId w:val="19"/>
  </w:num>
  <w:num w:numId="24" w16cid:durableId="2111658994">
    <w:abstractNumId w:val="5"/>
  </w:num>
  <w:num w:numId="25" w16cid:durableId="750349126">
    <w:abstractNumId w:val="10"/>
  </w:num>
  <w:num w:numId="26" w16cid:durableId="35527110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F4F"/>
    <w:rsid w:val="00003A57"/>
    <w:rsid w:val="00004ED2"/>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90ACE"/>
    <w:rsid w:val="000910FD"/>
    <w:rsid w:val="00096E3B"/>
    <w:rsid w:val="000A0CDA"/>
    <w:rsid w:val="000B55F5"/>
    <w:rsid w:val="000C5D5A"/>
    <w:rsid w:val="000C7E91"/>
    <w:rsid w:val="000D21EF"/>
    <w:rsid w:val="000D3136"/>
    <w:rsid w:val="000D42C8"/>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666"/>
    <w:rsid w:val="001767CC"/>
    <w:rsid w:val="00186743"/>
    <w:rsid w:val="00186F16"/>
    <w:rsid w:val="001A1E32"/>
    <w:rsid w:val="001A5A5D"/>
    <w:rsid w:val="001B6514"/>
    <w:rsid w:val="001C1A12"/>
    <w:rsid w:val="001C5EFB"/>
    <w:rsid w:val="001C6A3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1FB"/>
    <w:rsid w:val="002C0FC8"/>
    <w:rsid w:val="002C78A1"/>
    <w:rsid w:val="002D2DA7"/>
    <w:rsid w:val="002D4891"/>
    <w:rsid w:val="002E4B72"/>
    <w:rsid w:val="002F0187"/>
    <w:rsid w:val="002F5C88"/>
    <w:rsid w:val="0030331A"/>
    <w:rsid w:val="003072C8"/>
    <w:rsid w:val="0031136E"/>
    <w:rsid w:val="00311C1E"/>
    <w:rsid w:val="003136BF"/>
    <w:rsid w:val="00314D48"/>
    <w:rsid w:val="003150C9"/>
    <w:rsid w:val="003156EC"/>
    <w:rsid w:val="0032457D"/>
    <w:rsid w:val="00324C6F"/>
    <w:rsid w:val="003314F3"/>
    <w:rsid w:val="00331CF0"/>
    <w:rsid w:val="003329C0"/>
    <w:rsid w:val="00334A96"/>
    <w:rsid w:val="003411C1"/>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4DBF"/>
    <w:rsid w:val="003B5A06"/>
    <w:rsid w:val="003C1AC7"/>
    <w:rsid w:val="003C5D44"/>
    <w:rsid w:val="003C7916"/>
    <w:rsid w:val="003D000A"/>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C28"/>
    <w:rsid w:val="00447F42"/>
    <w:rsid w:val="00460803"/>
    <w:rsid w:val="004728CC"/>
    <w:rsid w:val="00474353"/>
    <w:rsid w:val="00480DBB"/>
    <w:rsid w:val="0049098C"/>
    <w:rsid w:val="004969C2"/>
    <w:rsid w:val="00497F89"/>
    <w:rsid w:val="004A04A8"/>
    <w:rsid w:val="004A3040"/>
    <w:rsid w:val="004A49F4"/>
    <w:rsid w:val="004B1CED"/>
    <w:rsid w:val="004D6F9F"/>
    <w:rsid w:val="004D7AA6"/>
    <w:rsid w:val="004D7ECA"/>
    <w:rsid w:val="004E5A70"/>
    <w:rsid w:val="004E5C5C"/>
    <w:rsid w:val="004F17BA"/>
    <w:rsid w:val="004F5E56"/>
    <w:rsid w:val="004F74FA"/>
    <w:rsid w:val="00505E78"/>
    <w:rsid w:val="00507BEA"/>
    <w:rsid w:val="00511EAF"/>
    <w:rsid w:val="00517942"/>
    <w:rsid w:val="005205F4"/>
    <w:rsid w:val="00524142"/>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C1041"/>
    <w:rsid w:val="005C31BF"/>
    <w:rsid w:val="005C35E2"/>
    <w:rsid w:val="005C3AFD"/>
    <w:rsid w:val="005C4D68"/>
    <w:rsid w:val="005C5260"/>
    <w:rsid w:val="005C5646"/>
    <w:rsid w:val="005D2BC8"/>
    <w:rsid w:val="005E5F0D"/>
    <w:rsid w:val="005F2BC4"/>
    <w:rsid w:val="005F73EC"/>
    <w:rsid w:val="0060461D"/>
    <w:rsid w:val="00606950"/>
    <w:rsid w:val="00607F4D"/>
    <w:rsid w:val="00613D45"/>
    <w:rsid w:val="00615516"/>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14EE"/>
    <w:rsid w:val="00683E5B"/>
    <w:rsid w:val="00692F9F"/>
    <w:rsid w:val="006A2A2E"/>
    <w:rsid w:val="006A7107"/>
    <w:rsid w:val="006A716C"/>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525C"/>
    <w:rsid w:val="007C7DCD"/>
    <w:rsid w:val="007D1207"/>
    <w:rsid w:val="007E011B"/>
    <w:rsid w:val="007E28B2"/>
    <w:rsid w:val="007E54E5"/>
    <w:rsid w:val="007F37DF"/>
    <w:rsid w:val="008000A5"/>
    <w:rsid w:val="00812FEF"/>
    <w:rsid w:val="00817DD4"/>
    <w:rsid w:val="008237F5"/>
    <w:rsid w:val="00865CB1"/>
    <w:rsid w:val="008708C3"/>
    <w:rsid w:val="008801DE"/>
    <w:rsid w:val="00886426"/>
    <w:rsid w:val="008909A7"/>
    <w:rsid w:val="008A68DD"/>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F32AE"/>
    <w:rsid w:val="009F3DCD"/>
    <w:rsid w:val="009F4B4A"/>
    <w:rsid w:val="009F4B56"/>
    <w:rsid w:val="009F4EEA"/>
    <w:rsid w:val="009F5E73"/>
    <w:rsid w:val="00A00ED9"/>
    <w:rsid w:val="00A13843"/>
    <w:rsid w:val="00A15063"/>
    <w:rsid w:val="00A15176"/>
    <w:rsid w:val="00A15F04"/>
    <w:rsid w:val="00A16E16"/>
    <w:rsid w:val="00A21716"/>
    <w:rsid w:val="00A23BCA"/>
    <w:rsid w:val="00A35CE8"/>
    <w:rsid w:val="00A40A88"/>
    <w:rsid w:val="00A443EC"/>
    <w:rsid w:val="00A45341"/>
    <w:rsid w:val="00A52099"/>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D6B1E"/>
    <w:rsid w:val="00AE13A5"/>
    <w:rsid w:val="00AF1822"/>
    <w:rsid w:val="00AF5612"/>
    <w:rsid w:val="00B03953"/>
    <w:rsid w:val="00B167D4"/>
    <w:rsid w:val="00B30093"/>
    <w:rsid w:val="00B3086E"/>
    <w:rsid w:val="00B30EB5"/>
    <w:rsid w:val="00B3652E"/>
    <w:rsid w:val="00B474A7"/>
    <w:rsid w:val="00B475B2"/>
    <w:rsid w:val="00B5618D"/>
    <w:rsid w:val="00B5654D"/>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174A6"/>
    <w:rsid w:val="00C233B3"/>
    <w:rsid w:val="00C242A2"/>
    <w:rsid w:val="00C276F4"/>
    <w:rsid w:val="00C33879"/>
    <w:rsid w:val="00C3390B"/>
    <w:rsid w:val="00C377ED"/>
    <w:rsid w:val="00C42141"/>
    <w:rsid w:val="00C441FF"/>
    <w:rsid w:val="00C46906"/>
    <w:rsid w:val="00C50707"/>
    <w:rsid w:val="00C63899"/>
    <w:rsid w:val="00C66D9D"/>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393"/>
    <w:rsid w:val="00E044B6"/>
    <w:rsid w:val="00E04F20"/>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404B"/>
    <w:rsid w:val="00E70AAB"/>
    <w:rsid w:val="00E74CFD"/>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styleId="Neapdorotaspaminjimas">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 w:id="186077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AAC6-665E-44D7-8024-9D50F762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4490</Words>
  <Characters>2560</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Mokau privaciai vokiečių kalbą (Esu germaniste, gyvenusi vokiškai kalbančioje šalyje, ilgametė darbo su skirtingais klientais patirtis)</vt:lpstr>
    </vt:vector>
  </TitlesOfParts>
  <Company>CPMA</Company>
  <LinksUpToDate>false</LinksUpToDate>
  <CharactersWithSpaces>7036</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Regina</cp:lastModifiedBy>
  <cp:revision>5</cp:revision>
  <cp:lastPrinted>2022-09-15T19:14:00Z</cp:lastPrinted>
  <dcterms:created xsi:type="dcterms:W3CDTF">2025-03-03T16:20:00Z</dcterms:created>
  <dcterms:modified xsi:type="dcterms:W3CDTF">2025-06-26T13:30:00Z</dcterms:modified>
</cp:coreProperties>
</file>